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8452E" w14:textId="77777777" w:rsidR="004E0E18" w:rsidRDefault="00E3393A" w:rsidP="004E0E18">
      <w:pPr>
        <w:jc w:val="center"/>
        <w:rPr>
          <w:b/>
        </w:rPr>
      </w:pPr>
      <w:r>
        <w:rPr>
          <w:noProof/>
        </w:rPr>
        <w:drawing>
          <wp:anchor distT="0" distB="0" distL="114300" distR="114300" simplePos="0" relativeHeight="251656704" behindDoc="0" locked="0" layoutInCell="1" allowOverlap="1" wp14:anchorId="544E7F18" wp14:editId="626E934F">
            <wp:simplePos x="0" y="0"/>
            <wp:positionH relativeFrom="column">
              <wp:posOffset>-571500</wp:posOffset>
            </wp:positionH>
            <wp:positionV relativeFrom="paragraph">
              <wp:posOffset>-457200</wp:posOffset>
            </wp:positionV>
            <wp:extent cx="1072515" cy="1236345"/>
            <wp:effectExtent l="0" t="0" r="0" b="825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1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7162480" wp14:editId="3783246F">
            <wp:simplePos x="0" y="0"/>
            <wp:positionH relativeFrom="column">
              <wp:posOffset>5372100</wp:posOffset>
            </wp:positionH>
            <wp:positionV relativeFrom="paragraph">
              <wp:posOffset>-571500</wp:posOffset>
            </wp:positionV>
            <wp:extent cx="532765" cy="728345"/>
            <wp:effectExtent l="0" t="0" r="635" b="8255"/>
            <wp:wrapNone/>
            <wp:docPr id="3" name="Picture 3" descr="3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18">
        <w:rPr>
          <w:b/>
        </w:rPr>
        <w:t>NOTICE OF RACE</w:t>
      </w:r>
    </w:p>
    <w:p w14:paraId="17B29D6D" w14:textId="77777777" w:rsidR="004E0E18" w:rsidRDefault="00E3393A" w:rsidP="004E0E18">
      <w:pPr>
        <w:jc w:val="center"/>
        <w:rPr>
          <w:b/>
        </w:rPr>
      </w:pPr>
      <w:r>
        <w:rPr>
          <w:noProof/>
        </w:rPr>
        <w:drawing>
          <wp:anchor distT="0" distB="0" distL="114300" distR="114300" simplePos="0" relativeHeight="251658752" behindDoc="0" locked="0" layoutInCell="1" allowOverlap="1" wp14:anchorId="3D197950" wp14:editId="154FB461">
            <wp:simplePos x="0" y="0"/>
            <wp:positionH relativeFrom="column">
              <wp:posOffset>5257800</wp:posOffset>
            </wp:positionH>
            <wp:positionV relativeFrom="paragraph">
              <wp:posOffset>53340</wp:posOffset>
            </wp:positionV>
            <wp:extent cx="800100" cy="622935"/>
            <wp:effectExtent l="0" t="0" r="1270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18">
        <w:rPr>
          <w:b/>
        </w:rPr>
        <w:t>New Jersey Interscholastic Sailing Association</w:t>
      </w:r>
    </w:p>
    <w:p w14:paraId="3A4E1C6A" w14:textId="52949BEF" w:rsidR="004E0E18" w:rsidRDefault="004E0E18" w:rsidP="004E0E18">
      <w:pPr>
        <w:jc w:val="center"/>
        <w:rPr>
          <w:b/>
        </w:rPr>
      </w:pPr>
      <w:r>
        <w:rPr>
          <w:b/>
        </w:rPr>
        <w:t xml:space="preserve">  </w:t>
      </w:r>
      <w:proofErr w:type="spellStart"/>
      <w:r w:rsidR="00054489">
        <w:rPr>
          <w:b/>
        </w:rPr>
        <w:t>Sailfest</w:t>
      </w:r>
      <w:proofErr w:type="spellEnd"/>
      <w:r w:rsidR="00054489">
        <w:rPr>
          <w:b/>
        </w:rPr>
        <w:t xml:space="preserve"> Regatta</w:t>
      </w:r>
      <w:r>
        <w:rPr>
          <w:b/>
        </w:rPr>
        <w:t xml:space="preserve"> </w:t>
      </w:r>
    </w:p>
    <w:p w14:paraId="6DE6B966" w14:textId="77777777" w:rsidR="00054489" w:rsidRDefault="00054489" w:rsidP="004E0E18">
      <w:pPr>
        <w:jc w:val="center"/>
        <w:rPr>
          <w:b/>
        </w:rPr>
      </w:pPr>
    </w:p>
    <w:p w14:paraId="0D9AD9B5" w14:textId="77777777" w:rsidR="004E0E18" w:rsidRPr="00C84316" w:rsidRDefault="004E0E18" w:rsidP="004E0E18">
      <w:pPr>
        <w:jc w:val="center"/>
        <w:rPr>
          <w:b/>
          <w:sz w:val="16"/>
          <w:szCs w:val="16"/>
        </w:rPr>
      </w:pPr>
      <w:r w:rsidRPr="00C84316">
        <w:rPr>
          <w:b/>
          <w:sz w:val="16"/>
          <w:szCs w:val="16"/>
        </w:rPr>
        <w:t xml:space="preserve">To be held at </w:t>
      </w:r>
    </w:p>
    <w:p w14:paraId="089EA9F5" w14:textId="77777777" w:rsidR="004E0E18" w:rsidRDefault="004E0E18" w:rsidP="004E0E18">
      <w:pPr>
        <w:jc w:val="center"/>
        <w:rPr>
          <w:b/>
        </w:rPr>
      </w:pPr>
      <w:r>
        <w:rPr>
          <w:b/>
        </w:rPr>
        <w:t>Toms River Yacht Club</w:t>
      </w:r>
    </w:p>
    <w:p w14:paraId="49EACE21" w14:textId="77777777" w:rsidR="004E0E18" w:rsidRDefault="004E0E18" w:rsidP="004E0E18">
      <w:pPr>
        <w:jc w:val="center"/>
        <w:rPr>
          <w:b/>
        </w:rPr>
      </w:pPr>
    </w:p>
    <w:p w14:paraId="4FF2B5AF" w14:textId="513C41CB" w:rsidR="004E0E18" w:rsidRDefault="00054489" w:rsidP="004E0E18">
      <w:pPr>
        <w:jc w:val="center"/>
        <w:rPr>
          <w:b/>
        </w:rPr>
      </w:pPr>
      <w:r>
        <w:rPr>
          <w:b/>
        </w:rPr>
        <w:t>Saturday September 8,</w:t>
      </w:r>
      <w:r w:rsidR="00153789">
        <w:rPr>
          <w:b/>
        </w:rPr>
        <w:t xml:space="preserve"> 2018</w:t>
      </w:r>
    </w:p>
    <w:p w14:paraId="2D30D16B" w14:textId="77777777" w:rsidR="004E0E18" w:rsidRDefault="004E0E18" w:rsidP="004E0E18">
      <w:pPr>
        <w:ind w:left="360"/>
      </w:pPr>
    </w:p>
    <w:p w14:paraId="44DEBD5A" w14:textId="77777777" w:rsidR="009B7588" w:rsidRDefault="004E0E18" w:rsidP="009B7588">
      <w:r w:rsidRPr="00C0663D">
        <w:rPr>
          <w:b/>
        </w:rPr>
        <w:t>RULES</w:t>
      </w:r>
      <w:r>
        <w:t xml:space="preserve">: </w:t>
      </w:r>
    </w:p>
    <w:p w14:paraId="30130A7A" w14:textId="77777777" w:rsidR="009B7588" w:rsidRDefault="009B7588" w:rsidP="009B7588">
      <w:pPr>
        <w:ind w:left="360"/>
      </w:pPr>
    </w:p>
    <w:p w14:paraId="6585A98F" w14:textId="77777777" w:rsidR="004E0E18" w:rsidRDefault="004E0E18" w:rsidP="009B7588">
      <w:pPr>
        <w:numPr>
          <w:ilvl w:val="1"/>
          <w:numId w:val="5"/>
        </w:numPr>
        <w:ind w:left="450"/>
      </w:pPr>
      <w:r>
        <w:t>The regatta will be governed by the Racing Rules of Sailing 201</w:t>
      </w:r>
      <w:r w:rsidR="000F0787">
        <w:t>7-2020</w:t>
      </w:r>
      <w:r>
        <w:t>, the prescriptions of US SAILING, the ISSA Procedural Rules, this Notice of Race, and the Sailin</w:t>
      </w:r>
      <w:r w:rsidR="0029212D">
        <w:t xml:space="preserve">g Instructions. </w:t>
      </w:r>
    </w:p>
    <w:p w14:paraId="53C6B87A" w14:textId="77777777" w:rsidR="009B7588" w:rsidRDefault="009B7588" w:rsidP="009B7588"/>
    <w:p w14:paraId="099FFEE2" w14:textId="77777777" w:rsidR="009B7588" w:rsidRDefault="009B7588" w:rsidP="009B7588">
      <w:r>
        <w:t>1.2 RRS Appendix P regarding Rule 42 will apply as changed by ISSA PR 14(c).</w:t>
      </w:r>
    </w:p>
    <w:p w14:paraId="5A01E06B" w14:textId="77777777" w:rsidR="009B7588" w:rsidRDefault="009B7588" w:rsidP="004E0E18"/>
    <w:p w14:paraId="150B4B2E" w14:textId="77777777" w:rsidR="004E0E18" w:rsidRDefault="004E0E18" w:rsidP="004E0E18"/>
    <w:p w14:paraId="6D4FE32C" w14:textId="77777777" w:rsidR="004D3781" w:rsidRDefault="004E0E18" w:rsidP="004E0E18">
      <w:r w:rsidRPr="00C0663D">
        <w:rPr>
          <w:b/>
        </w:rPr>
        <w:t>2. ELIGIBILITY</w:t>
      </w:r>
      <w:r>
        <w:t xml:space="preserve">: </w:t>
      </w:r>
    </w:p>
    <w:p w14:paraId="2CCB096B" w14:textId="77777777" w:rsidR="004D3781" w:rsidRDefault="004D3781" w:rsidP="004E0E18"/>
    <w:p w14:paraId="04352039" w14:textId="77777777" w:rsidR="004D3781" w:rsidRDefault="004D3781" w:rsidP="004E0E18">
      <w:r>
        <w:t xml:space="preserve">2.1 </w:t>
      </w:r>
      <w:r w:rsidR="004E0E18">
        <w:t xml:space="preserve">Competing schools must be members of ISSA &amp; NJISA and meet ISSA eligibility rules as prescribed in the Procedural Rules.  </w:t>
      </w:r>
    </w:p>
    <w:p w14:paraId="0521CFBA" w14:textId="77777777" w:rsidR="004D3781" w:rsidRDefault="004D3781" w:rsidP="004E0E18"/>
    <w:p w14:paraId="7D2ABBB4" w14:textId="77777777" w:rsidR="004E0E18" w:rsidRDefault="004D3781" w:rsidP="004E0E18">
      <w:r>
        <w:t xml:space="preserve">2.2 </w:t>
      </w:r>
      <w:r w:rsidR="004E0E18">
        <w:t xml:space="preserve">Teams must be accompanied by a designated adult team leader, who may be an advisor, coach or parent recognized by the school. </w:t>
      </w:r>
    </w:p>
    <w:p w14:paraId="6B6FDDE0" w14:textId="77777777" w:rsidR="009B7588" w:rsidRDefault="009B7588" w:rsidP="004E0E18"/>
    <w:p w14:paraId="3D9FD362" w14:textId="77777777" w:rsidR="009B7588" w:rsidRDefault="009B7588" w:rsidP="004E0E18">
      <w:r>
        <w:t>2.3 Sailors shall wear a team pinnie identifying and representing their school per ISSA PR 2.5</w:t>
      </w:r>
    </w:p>
    <w:p w14:paraId="158538DD" w14:textId="77777777" w:rsidR="00054489" w:rsidRDefault="00054489" w:rsidP="004E0E18"/>
    <w:p w14:paraId="32E32E1C" w14:textId="51B1BBEF" w:rsidR="00054489" w:rsidRDefault="00054489" w:rsidP="004E0E18">
      <w:r>
        <w:t>2.4 “Second” teams will be awarded on an “as available” basis.  Sailors cannot switch from a first team to a second team. Only teams designated as a “first” team will be considered for the perpetual trophy.</w:t>
      </w:r>
    </w:p>
    <w:p w14:paraId="377D3DEE" w14:textId="77777777" w:rsidR="004E0E18" w:rsidRDefault="004E0E18" w:rsidP="004E0E18">
      <w:pPr>
        <w:pStyle w:val="HTMLPreformatted"/>
        <w:spacing w:line="288" w:lineRule="atLeast"/>
        <w:rPr>
          <w:rFonts w:ascii="Times New Roman" w:hAnsi="Times New Roman" w:cs="Times New Roman"/>
        </w:rPr>
      </w:pPr>
    </w:p>
    <w:p w14:paraId="5ABD9971" w14:textId="77777777" w:rsidR="009B7588" w:rsidRDefault="004E0E18" w:rsidP="004E0E18">
      <w:r w:rsidRPr="00C0663D">
        <w:rPr>
          <w:b/>
        </w:rPr>
        <w:t>3. ENTRY AND COMMUNICATIONS</w:t>
      </w:r>
      <w:r>
        <w:t xml:space="preserve">:  </w:t>
      </w:r>
    </w:p>
    <w:p w14:paraId="36B476EB" w14:textId="77777777" w:rsidR="009B7588" w:rsidRDefault="009B7588" w:rsidP="004E0E18"/>
    <w:p w14:paraId="4442DA4E" w14:textId="77777777" w:rsidR="00896D0E" w:rsidRDefault="00896D0E" w:rsidP="004E0E18">
      <w:r>
        <w:t xml:space="preserve">3.1 </w:t>
      </w:r>
      <w:r w:rsidR="009B7588">
        <w:t xml:space="preserve">The regatta has </w:t>
      </w:r>
      <w:r w:rsidR="009B7588">
        <w:rPr>
          <w:b/>
        </w:rPr>
        <w:t>18</w:t>
      </w:r>
      <w:r w:rsidR="009B7588" w:rsidRPr="00666765">
        <w:rPr>
          <w:b/>
        </w:rPr>
        <w:t xml:space="preserve"> berths</w:t>
      </w:r>
    </w:p>
    <w:p w14:paraId="53BDC05F" w14:textId="77777777" w:rsidR="00896D0E" w:rsidRDefault="00896D0E" w:rsidP="004E0E18"/>
    <w:p w14:paraId="3189D4C7" w14:textId="29FDD650" w:rsidR="00896D0E" w:rsidRDefault="00896D0E" w:rsidP="004E0E18">
      <w:pPr>
        <w:rPr>
          <w:rStyle w:val="HTMLTypewriter3"/>
          <w:rFonts w:ascii="Times New Roman" w:hAnsi="Times New Roman" w:cs="Times New Roman"/>
          <w:color w:val="000000"/>
          <w:sz w:val="24"/>
          <w:szCs w:val="24"/>
        </w:rPr>
      </w:pPr>
      <w:r>
        <w:t xml:space="preserve">3.2 </w:t>
      </w:r>
      <w:r w:rsidR="004E0E18" w:rsidRPr="00FF79B2">
        <w:rPr>
          <w:rStyle w:val="HTMLTypewriter3"/>
          <w:rFonts w:ascii="Times New Roman" w:hAnsi="Times New Roman" w:cs="Times New Roman"/>
          <w:color w:val="000000"/>
          <w:sz w:val="24"/>
          <w:szCs w:val="24"/>
        </w:rPr>
        <w:t xml:space="preserve">Qualifying schools must notify </w:t>
      </w:r>
      <w:r w:rsidR="004E0E18">
        <w:rPr>
          <w:rStyle w:val="HTMLTypewriter3"/>
          <w:rFonts w:ascii="Times New Roman" w:hAnsi="Times New Roman" w:cs="Times New Roman"/>
          <w:color w:val="000000"/>
          <w:sz w:val="24"/>
          <w:szCs w:val="24"/>
        </w:rPr>
        <w:t>regatta contact of intent to participate</w:t>
      </w:r>
      <w:r w:rsidR="004E0E18" w:rsidRPr="00FF79B2">
        <w:rPr>
          <w:rStyle w:val="HTMLTypewriter3"/>
          <w:rFonts w:ascii="Times New Roman" w:hAnsi="Times New Roman" w:cs="Times New Roman"/>
          <w:color w:val="000000"/>
          <w:sz w:val="24"/>
          <w:szCs w:val="24"/>
        </w:rPr>
        <w:t xml:space="preserve"> before </w:t>
      </w:r>
      <w:r w:rsidR="00446497">
        <w:rPr>
          <w:rStyle w:val="HTMLTypewriter3"/>
          <w:rFonts w:ascii="Times New Roman" w:hAnsi="Times New Roman" w:cs="Times New Roman"/>
          <w:color w:val="000000"/>
          <w:sz w:val="24"/>
          <w:szCs w:val="24"/>
        </w:rPr>
        <w:t>Friday</w:t>
      </w:r>
      <w:r w:rsidR="000F0787">
        <w:rPr>
          <w:rStyle w:val="HTMLTypewriter3"/>
          <w:rFonts w:ascii="Times New Roman" w:hAnsi="Times New Roman" w:cs="Times New Roman"/>
          <w:color w:val="000000"/>
          <w:sz w:val="24"/>
          <w:szCs w:val="24"/>
        </w:rPr>
        <w:t xml:space="preserve"> </w:t>
      </w:r>
      <w:r w:rsidR="00054489">
        <w:rPr>
          <w:rStyle w:val="HTMLTypewriter3"/>
          <w:rFonts w:ascii="Times New Roman" w:hAnsi="Times New Roman" w:cs="Times New Roman"/>
          <w:color w:val="000000"/>
          <w:sz w:val="24"/>
          <w:szCs w:val="24"/>
        </w:rPr>
        <w:t>September</w:t>
      </w:r>
      <w:r w:rsidR="00446497">
        <w:rPr>
          <w:rStyle w:val="HTMLTypewriter3"/>
          <w:rFonts w:ascii="Times New Roman" w:hAnsi="Times New Roman" w:cs="Times New Roman"/>
          <w:color w:val="000000"/>
          <w:sz w:val="24"/>
          <w:szCs w:val="24"/>
        </w:rPr>
        <w:t>, 2018</w:t>
      </w:r>
      <w:r w:rsidR="00136F9F" w:rsidRPr="00136F9F">
        <w:rPr>
          <w:rStyle w:val="HTMLTypewriter3"/>
          <w:rFonts w:ascii="Times New Roman" w:hAnsi="Times New Roman" w:cs="Times New Roman"/>
          <w:color w:val="000000"/>
          <w:sz w:val="24"/>
          <w:szCs w:val="24"/>
        </w:rPr>
        <w:t xml:space="preserve"> at </w:t>
      </w:r>
      <w:r w:rsidR="00446497">
        <w:rPr>
          <w:rStyle w:val="HTMLTypewriter3"/>
          <w:rFonts w:ascii="Times New Roman" w:hAnsi="Times New Roman" w:cs="Times New Roman"/>
          <w:color w:val="000000"/>
          <w:sz w:val="24"/>
          <w:szCs w:val="24"/>
        </w:rPr>
        <w:t>5</w:t>
      </w:r>
      <w:r w:rsidR="004E0E18" w:rsidRPr="00136F9F">
        <w:rPr>
          <w:rStyle w:val="HTMLTypewriter3"/>
          <w:rFonts w:ascii="Times New Roman" w:hAnsi="Times New Roman" w:cs="Times New Roman"/>
          <w:color w:val="000000"/>
          <w:sz w:val="24"/>
          <w:szCs w:val="24"/>
        </w:rPr>
        <w:t>pm</w:t>
      </w:r>
      <w:r w:rsidR="00136F9F">
        <w:rPr>
          <w:rStyle w:val="HTMLTypewriter3"/>
          <w:rFonts w:ascii="Times New Roman" w:hAnsi="Times New Roman" w:cs="Times New Roman"/>
          <w:color w:val="000000"/>
          <w:sz w:val="24"/>
          <w:szCs w:val="24"/>
        </w:rPr>
        <w:t xml:space="preserve"> by signing up on the Google Docs sign up spreadsheet.  </w:t>
      </w:r>
    </w:p>
    <w:p w14:paraId="0FB4AF16" w14:textId="77777777" w:rsidR="00896D0E" w:rsidRDefault="00896D0E" w:rsidP="004E0E18">
      <w:pPr>
        <w:rPr>
          <w:rStyle w:val="HTMLTypewriter3"/>
          <w:rFonts w:ascii="Times New Roman" w:hAnsi="Times New Roman" w:cs="Times New Roman"/>
          <w:color w:val="000000"/>
          <w:sz w:val="24"/>
          <w:szCs w:val="24"/>
        </w:rPr>
      </w:pPr>
    </w:p>
    <w:p w14:paraId="21AD9BD6" w14:textId="77777777" w:rsidR="004E0E18" w:rsidRDefault="00896D0E" w:rsidP="004E0E18">
      <w:r>
        <w:rPr>
          <w:rStyle w:val="HTMLTypewriter3"/>
          <w:rFonts w:ascii="Times New Roman" w:hAnsi="Times New Roman" w:cs="Times New Roman"/>
          <w:color w:val="000000"/>
          <w:sz w:val="24"/>
          <w:szCs w:val="24"/>
        </w:rPr>
        <w:t xml:space="preserve">3.4 </w:t>
      </w:r>
      <w:r w:rsidR="004E0E18" w:rsidRPr="00136F9F">
        <w:t>Teams</w:t>
      </w:r>
      <w:r w:rsidR="004E0E18">
        <w:t xml:space="preserve"> unable to compete must notify the regatta contact Dr</w:t>
      </w:r>
      <w:r w:rsidR="005B64E1">
        <w:t>.</w:t>
      </w:r>
      <w:r w:rsidR="004E0E18">
        <w:t xml:space="preserve"> </w:t>
      </w:r>
      <w:r w:rsidR="00136F9F">
        <w:t>Randall</w:t>
      </w:r>
      <w:r w:rsidR="004E0E18">
        <w:t xml:space="preserve"> Nunn as soon as possible.</w:t>
      </w:r>
    </w:p>
    <w:p w14:paraId="1C40271A" w14:textId="77777777" w:rsidR="004E0E18" w:rsidRDefault="004E0E18" w:rsidP="004E0E18"/>
    <w:p w14:paraId="6428D96C" w14:textId="77777777" w:rsidR="004E0E18" w:rsidRDefault="004E0E18" w:rsidP="004E0E18">
      <w:r w:rsidRPr="00C0663D">
        <w:rPr>
          <w:b/>
        </w:rPr>
        <w:t>4. ENTRY FEE</w:t>
      </w:r>
      <w:r>
        <w:t>:</w:t>
      </w:r>
      <w:r w:rsidRPr="00FF79B2">
        <w:t xml:space="preserve"> </w:t>
      </w:r>
      <w:r>
        <w:t xml:space="preserve"> No Entry Fee</w:t>
      </w:r>
    </w:p>
    <w:p w14:paraId="0E2A014B" w14:textId="77777777" w:rsidR="004E0E18" w:rsidRDefault="004E0E18" w:rsidP="004E0E18"/>
    <w:p w14:paraId="7C8053CA" w14:textId="77777777" w:rsidR="004E0E18" w:rsidRPr="00381CFB" w:rsidRDefault="004E0E18" w:rsidP="004E0E18">
      <w:r w:rsidRPr="00C0663D">
        <w:rPr>
          <w:b/>
        </w:rPr>
        <w:t>5. DAMAGE</w:t>
      </w:r>
      <w:r>
        <w:t>:</w:t>
      </w:r>
      <w:r w:rsidRPr="00FF79B2">
        <w:t xml:space="preserve"> </w:t>
      </w:r>
      <w:r w:rsidRPr="004A0D29">
        <w:rPr>
          <w:rFonts w:ascii="Cambria" w:hAnsi="Cambria"/>
          <w:sz w:val="23"/>
          <w:szCs w:val="23"/>
        </w:rPr>
        <w:t xml:space="preserve">Collisions causing serious damage will be dealt with by jury with regard to RRS rule 14, 68 &amp; 69. </w:t>
      </w:r>
      <w:r w:rsidRPr="004A0D29">
        <w:rPr>
          <w:rFonts w:ascii="Cambria" w:hAnsi="Cambria"/>
          <w:bCs/>
          <w:sz w:val="23"/>
          <w:szCs w:val="23"/>
        </w:rPr>
        <w:t>6</w:t>
      </w:r>
    </w:p>
    <w:p w14:paraId="621B5967" w14:textId="77777777" w:rsidR="004E0E18" w:rsidRDefault="004E0E18" w:rsidP="004E0E18"/>
    <w:p w14:paraId="4E41A959" w14:textId="77777777" w:rsidR="004E0E18" w:rsidRDefault="004E0E18" w:rsidP="004E0E18">
      <w:r w:rsidRPr="00C0663D">
        <w:rPr>
          <w:b/>
        </w:rPr>
        <w:t>6. BOATS</w:t>
      </w:r>
      <w:r>
        <w:t xml:space="preserve">: </w:t>
      </w:r>
      <w:r>
        <w:rPr>
          <w:b/>
        </w:rPr>
        <w:t>18 420’s</w:t>
      </w:r>
      <w:r>
        <w:t xml:space="preserve"> provided by </w:t>
      </w:r>
      <w:r>
        <w:rPr>
          <w:b/>
        </w:rPr>
        <w:t>Ocean County College</w:t>
      </w:r>
      <w:r>
        <w:t>. Boats will be sailed as provided.</w:t>
      </w:r>
    </w:p>
    <w:p w14:paraId="480A8882" w14:textId="77777777" w:rsidR="004E0E18" w:rsidRDefault="004E0E18" w:rsidP="004E0E18"/>
    <w:p w14:paraId="5723C083" w14:textId="77777777" w:rsidR="004E0E18" w:rsidRDefault="00323A12" w:rsidP="004E0E18">
      <w:r>
        <w:rPr>
          <w:b/>
        </w:rPr>
        <w:br w:type="page"/>
      </w:r>
      <w:r w:rsidR="004E0E18" w:rsidRPr="007608C6">
        <w:rPr>
          <w:b/>
        </w:rPr>
        <w:lastRenderedPageBreak/>
        <w:t>7. SCHEDULE</w:t>
      </w:r>
      <w:r w:rsidR="004E0E18" w:rsidRPr="007608C6">
        <w:t>:</w:t>
      </w:r>
    </w:p>
    <w:p w14:paraId="119D40E7" w14:textId="77777777" w:rsidR="00323A12" w:rsidRPr="007608C6" w:rsidRDefault="00323A12" w:rsidP="004E0E18"/>
    <w:p w14:paraId="58CF9331" w14:textId="6D29C76F" w:rsidR="004E0E18" w:rsidRPr="007608C6" w:rsidRDefault="004E0E18" w:rsidP="004E0E18">
      <w:r w:rsidRPr="007608C6">
        <w:t xml:space="preserve">Saturday, </w:t>
      </w:r>
      <w:r w:rsidR="00054489">
        <w:t>September 8, 2018</w:t>
      </w:r>
    </w:p>
    <w:p w14:paraId="2E4E9E43" w14:textId="62331F95" w:rsidR="004E0E18" w:rsidRPr="007608C6" w:rsidRDefault="004E0E18" w:rsidP="004E0E18">
      <w:r w:rsidRPr="007608C6">
        <w:rPr>
          <w:b/>
        </w:rPr>
        <w:t>0</w:t>
      </w:r>
      <w:r w:rsidR="00054489">
        <w:rPr>
          <w:b/>
        </w:rPr>
        <w:t>9</w:t>
      </w:r>
      <w:r w:rsidR="00446497">
        <w:rPr>
          <w:b/>
        </w:rPr>
        <w:t>00</w:t>
      </w:r>
      <w:r w:rsidRPr="007608C6">
        <w:t>-Check in/registration/rigging of boats</w:t>
      </w:r>
    </w:p>
    <w:p w14:paraId="191A338E" w14:textId="77777777" w:rsidR="00446497" w:rsidRDefault="006C018E" w:rsidP="004E0E18">
      <w:r>
        <w:t>Competitors’</w:t>
      </w:r>
      <w:r w:rsidR="004E0E18" w:rsidRPr="007608C6">
        <w:t xml:space="preserve"> meeting</w:t>
      </w:r>
      <w:r>
        <w:t xml:space="preserve"> </w:t>
      </w:r>
      <w:r w:rsidR="00446497">
        <w:t>–</w:t>
      </w:r>
      <w:r>
        <w:t xml:space="preserve"> </w:t>
      </w:r>
      <w:r w:rsidR="00446497">
        <w:t>in front of club as soon as possible after rigging boats</w:t>
      </w:r>
    </w:p>
    <w:p w14:paraId="1D387F71" w14:textId="77777777" w:rsidR="006C018E" w:rsidRPr="00446497" w:rsidRDefault="00446497" w:rsidP="004E0E18">
      <w:r>
        <w:t>Launching time will be announced at competitors meeting</w:t>
      </w:r>
    </w:p>
    <w:p w14:paraId="1B7DD603" w14:textId="77777777" w:rsidR="004E0E18" w:rsidRDefault="00446497" w:rsidP="004E0E18">
      <w:r>
        <w:rPr>
          <w:b/>
        </w:rPr>
        <w:t xml:space="preserve">As soon possible after launching </w:t>
      </w:r>
      <w:r w:rsidR="004E0E18" w:rsidRPr="007608C6">
        <w:t>-First warning and schedule for the day</w:t>
      </w:r>
    </w:p>
    <w:p w14:paraId="4F346561" w14:textId="77777777" w:rsidR="00564382" w:rsidRPr="007608C6" w:rsidRDefault="00564382" w:rsidP="004E0E18"/>
    <w:p w14:paraId="28221581" w14:textId="77777777" w:rsidR="004E0E18" w:rsidRDefault="004E0E18" w:rsidP="004E0E18">
      <w:r>
        <w:t>Changes to the schedule will be posted on the official notice board at the location designated at the skippers meeting</w:t>
      </w:r>
      <w:r>
        <w:rPr>
          <w:b/>
        </w:rPr>
        <w:t>.</w:t>
      </w:r>
    </w:p>
    <w:p w14:paraId="3E9FB27B" w14:textId="77777777" w:rsidR="004E0E18" w:rsidRDefault="004E0E18" w:rsidP="004E0E18"/>
    <w:p w14:paraId="0F8EF081" w14:textId="1F7B0625" w:rsidR="004E0E18" w:rsidRPr="00381CFB" w:rsidRDefault="004E0E18" w:rsidP="004E0E18">
      <w:r w:rsidRPr="00C0663D">
        <w:rPr>
          <w:b/>
        </w:rPr>
        <w:t>8. RACING AREA</w:t>
      </w:r>
      <w:r>
        <w:t xml:space="preserve">:  All races will be sailed in the </w:t>
      </w:r>
      <w:r w:rsidRPr="00136F9F">
        <w:t>Toms River</w:t>
      </w:r>
      <w:r w:rsidR="003972DF">
        <w:t xml:space="preserve"> directly south </w:t>
      </w:r>
      <w:r w:rsidR="00323A12">
        <w:t>of TRYC</w:t>
      </w:r>
      <w:r w:rsidR="00446497">
        <w:t xml:space="preserve"> </w:t>
      </w:r>
    </w:p>
    <w:p w14:paraId="79AD33D7" w14:textId="77777777" w:rsidR="004E0E18" w:rsidRDefault="004E0E18" w:rsidP="004E0E18"/>
    <w:p w14:paraId="04AABB0A" w14:textId="77777777" w:rsidR="004E0E18" w:rsidRDefault="004E0E18" w:rsidP="004E0E18">
      <w:r w:rsidRPr="00C0663D">
        <w:rPr>
          <w:b/>
        </w:rPr>
        <w:t>9. COURSES</w:t>
      </w:r>
      <w:r>
        <w:t>:  Based on conditions, the Race Committee will determine the courses as prescribed in ISSA PR 7.7.</w:t>
      </w:r>
      <w:r w:rsidR="00323A12">
        <w:t xml:space="preserve"> W4 and W3 layouts will be the preferred course.</w:t>
      </w:r>
    </w:p>
    <w:p w14:paraId="24D632E5" w14:textId="77777777" w:rsidR="004E0E18" w:rsidRDefault="004E0E18" w:rsidP="004E0E18"/>
    <w:p w14:paraId="486B40E0" w14:textId="77777777" w:rsidR="00842E64" w:rsidRDefault="004E0E18" w:rsidP="004E0E18">
      <w:r w:rsidRPr="00C0663D">
        <w:rPr>
          <w:b/>
        </w:rPr>
        <w:t>10. SCORING</w:t>
      </w:r>
      <w:r>
        <w:t xml:space="preserve">:  </w:t>
      </w:r>
    </w:p>
    <w:p w14:paraId="55A4A85E" w14:textId="77777777" w:rsidR="00842E64" w:rsidRDefault="00842E64" w:rsidP="004E0E18"/>
    <w:p w14:paraId="28DBF392" w14:textId="77777777" w:rsidR="004E0E18" w:rsidRDefault="00842E64" w:rsidP="004E0E18">
      <w:r>
        <w:t xml:space="preserve">10.1 </w:t>
      </w:r>
      <w:r w:rsidR="004E0E18">
        <w:t>The regatta will be scored in accord</w:t>
      </w:r>
      <w:r w:rsidR="00136F9F">
        <w:t>ance with ISSA Procedural Rules and posted online at ISSA’s TechScore website.</w:t>
      </w:r>
    </w:p>
    <w:p w14:paraId="191BDE37" w14:textId="77777777" w:rsidR="00842E64" w:rsidRDefault="00842E64" w:rsidP="004E0E18"/>
    <w:p w14:paraId="5D28A3F8" w14:textId="77777777" w:rsidR="00842E64" w:rsidRDefault="00842E64" w:rsidP="004E0E18">
      <w:r w:rsidRPr="00435B5D">
        <w:rPr>
          <w:highlight w:val="yellow"/>
        </w:rPr>
        <w:t xml:space="preserve">10.2 Teams must complete the online RP Forms in TechScore by </w:t>
      </w:r>
      <w:r w:rsidR="00435B5D">
        <w:rPr>
          <w:highlight w:val="yellow"/>
        </w:rPr>
        <w:t>1700hrs</w:t>
      </w:r>
      <w:r w:rsidRPr="00435B5D">
        <w:rPr>
          <w:highlight w:val="yellow"/>
        </w:rPr>
        <w:t xml:space="preserve"> </w:t>
      </w:r>
      <w:r w:rsidRPr="00B43B03">
        <w:rPr>
          <w:i/>
          <w:highlight w:val="yellow"/>
        </w:rPr>
        <w:t xml:space="preserve">the day </w:t>
      </w:r>
      <w:r w:rsidR="00435B5D" w:rsidRPr="00B43B03">
        <w:rPr>
          <w:i/>
          <w:highlight w:val="yellow"/>
        </w:rPr>
        <w:t xml:space="preserve">after </w:t>
      </w:r>
      <w:r w:rsidR="009A5EC5" w:rsidRPr="00B43B03">
        <w:rPr>
          <w:i/>
          <w:highlight w:val="yellow"/>
        </w:rPr>
        <w:t xml:space="preserve">the </w:t>
      </w:r>
      <w:r w:rsidRPr="00B43B03">
        <w:rPr>
          <w:i/>
          <w:highlight w:val="yellow"/>
        </w:rPr>
        <w:t>last day of sailing</w:t>
      </w:r>
      <w:r w:rsidRPr="00435B5D">
        <w:rPr>
          <w:highlight w:val="yellow"/>
        </w:rPr>
        <w:t xml:space="preserve">. Failure to comply will result in </w:t>
      </w:r>
      <w:r w:rsidR="00F70FDD" w:rsidRPr="00435B5D">
        <w:rPr>
          <w:highlight w:val="yellow"/>
        </w:rPr>
        <w:t xml:space="preserve">a </w:t>
      </w:r>
      <w:r w:rsidR="00F70FDD" w:rsidRPr="00435B5D">
        <w:rPr>
          <w:i/>
          <w:highlight w:val="yellow"/>
        </w:rPr>
        <w:t>20 point per division penalty</w:t>
      </w:r>
      <w:r w:rsidR="00F70FDD" w:rsidRPr="00435B5D">
        <w:rPr>
          <w:highlight w:val="yellow"/>
        </w:rPr>
        <w:t xml:space="preserve">. This modifies </w:t>
      </w:r>
      <w:r w:rsidRPr="00435B5D">
        <w:rPr>
          <w:highlight w:val="yellow"/>
        </w:rPr>
        <w:t>ISS</w:t>
      </w:r>
      <w:r w:rsidR="00F70FDD" w:rsidRPr="00435B5D">
        <w:rPr>
          <w:highlight w:val="yellow"/>
        </w:rPr>
        <w:t>A</w:t>
      </w:r>
      <w:r w:rsidRPr="00435B5D">
        <w:rPr>
          <w:highlight w:val="yellow"/>
        </w:rPr>
        <w:t xml:space="preserve"> PR</w:t>
      </w:r>
      <w:r w:rsidR="00F70FDD" w:rsidRPr="00435B5D">
        <w:rPr>
          <w:highlight w:val="yellow"/>
        </w:rPr>
        <w:t xml:space="preserve"> 4.3 deadline.</w:t>
      </w:r>
    </w:p>
    <w:p w14:paraId="4C65BDB2" w14:textId="77777777" w:rsidR="004E0E18" w:rsidRDefault="004E0E18" w:rsidP="004E0E18"/>
    <w:p w14:paraId="762B3C8A" w14:textId="56867BC2" w:rsidR="004E0E18" w:rsidRDefault="004E0E18" w:rsidP="004E0E18">
      <w:r w:rsidRPr="00C0663D">
        <w:rPr>
          <w:b/>
        </w:rPr>
        <w:t>11. COACHING</w:t>
      </w:r>
      <w:r>
        <w:t xml:space="preserve">:  Team leaders, chaperones, coaches, parents, advisors and other support personnel shall not go </w:t>
      </w:r>
      <w:r w:rsidR="00136F9F">
        <w:t xml:space="preserve">afloat in the sailing area </w:t>
      </w:r>
      <w:r>
        <w:t>unless explicitly permitted by the regatta chairperson. The penalty for failing to comply with this requirement may be the disqualification of all boats, competitors and teams associated with the infringing support personnel.</w:t>
      </w:r>
    </w:p>
    <w:p w14:paraId="73BE6308" w14:textId="77777777" w:rsidR="004E0E18" w:rsidRDefault="004E0E18" w:rsidP="004E0E18"/>
    <w:p w14:paraId="69EA0F22" w14:textId="340592F4" w:rsidR="004E0E18" w:rsidRDefault="004E0E18" w:rsidP="004E0E18">
      <w:r w:rsidRPr="00C0663D">
        <w:rPr>
          <w:b/>
        </w:rPr>
        <w:t>12. PRIZES</w:t>
      </w:r>
      <w:r>
        <w:t xml:space="preserve">:  </w:t>
      </w:r>
      <w:r w:rsidR="00054489">
        <w:t>A perpetual trophy will be awarded to the 1</w:t>
      </w:r>
      <w:r w:rsidR="00054489" w:rsidRPr="00054489">
        <w:rPr>
          <w:vertAlign w:val="superscript"/>
        </w:rPr>
        <w:t>st</w:t>
      </w:r>
      <w:r w:rsidR="00054489">
        <w:t xml:space="preserve"> place team.</w:t>
      </w:r>
      <w:bookmarkStart w:id="0" w:name="_GoBack"/>
      <w:bookmarkEnd w:id="0"/>
    </w:p>
    <w:p w14:paraId="5353747A" w14:textId="77777777" w:rsidR="004E0E18" w:rsidRDefault="004E0E18" w:rsidP="004E0E18"/>
    <w:p w14:paraId="43A84017" w14:textId="77777777" w:rsidR="004E0E18" w:rsidRDefault="004E0E18" w:rsidP="004E0E18">
      <w:r w:rsidRPr="00C0663D">
        <w:rPr>
          <w:b/>
        </w:rPr>
        <w:t>13. OFFICIAL NOTICES</w:t>
      </w:r>
      <w:r>
        <w:t xml:space="preserve">:  No contestant shall use, either on or off the water, alcoholic beverages (beer, wine, or distilled spirits, each as defined in Chap 51 of the US Internal Revenue Code and intended for beverage use), or marijuana, cocaine, or any other controlled substance (as defined in 21 US Code 802), the possession of which, by that contestant is unlawful under 21 US Code 841. Infringements of this regulation and/or other discipline expectations occurring during </w:t>
      </w:r>
      <w:r w:rsidRPr="00AC6C8F">
        <w:rPr>
          <w:b/>
        </w:rPr>
        <w:t>(the scheduled regatta dates)</w:t>
      </w:r>
      <w:r>
        <w:t xml:space="preserve"> may be the basis for a hearing under RRS 69.1 The protest committee for such a hearing shall be the regatta chairperson, a member of the ISSA BOD, and the protest committee chairperson. This protest committee shall, at a time and place selected by them, meet to hear said protest, and their decision to impose scoring penalties, or other sanctions they alone deem appropriate, including summary removal from the regatta, shall be final, without appeal.</w:t>
      </w:r>
    </w:p>
    <w:p w14:paraId="28AF8F0B" w14:textId="77777777" w:rsidR="004E0E18" w:rsidRDefault="004E0E18" w:rsidP="004E0E18"/>
    <w:p w14:paraId="720F66EB" w14:textId="77777777" w:rsidR="004E0E18" w:rsidRDefault="004E0E18" w:rsidP="004E0E18"/>
    <w:p w14:paraId="53EC41FA" w14:textId="77777777" w:rsidR="00A07879" w:rsidRDefault="004E0E18" w:rsidP="004E0E18">
      <w:r w:rsidRPr="00C0663D">
        <w:rPr>
          <w:b/>
        </w:rPr>
        <w:t>14 REGATTA CONTACTS</w:t>
      </w:r>
      <w:r>
        <w:t xml:space="preserve">: </w:t>
      </w:r>
    </w:p>
    <w:p w14:paraId="29ABF05C" w14:textId="77777777" w:rsidR="00A07879" w:rsidRDefault="00A07879" w:rsidP="004E0E18"/>
    <w:p w14:paraId="4430B969" w14:textId="77777777" w:rsidR="00A07879" w:rsidRDefault="004E0E18" w:rsidP="004E0E18">
      <w:r>
        <w:t>Dr</w:t>
      </w:r>
      <w:r w:rsidR="00A07879">
        <w:t>. Randall</w:t>
      </w:r>
      <w:r>
        <w:t xml:space="preserve"> Nunn</w:t>
      </w:r>
    </w:p>
    <w:p w14:paraId="1C45CFA2" w14:textId="3D9A056E" w:rsidR="004E0E18" w:rsidRDefault="00A07879" w:rsidP="004E0E18">
      <w:r>
        <w:t>Email:</w:t>
      </w:r>
      <w:r w:rsidR="000F0787">
        <w:t xml:space="preserve"> NJISA.HS.Sailing</w:t>
      </w:r>
      <w:hyperlink r:id="rId11" w:history="1">
        <w:r w:rsidR="004E0E18" w:rsidRPr="00A30F6C">
          <w:rPr>
            <w:rStyle w:val="Hyperlink"/>
          </w:rPr>
          <w:t>@gmail.com</w:t>
        </w:r>
      </w:hyperlink>
      <w:r w:rsidR="004E0E18">
        <w:t xml:space="preserve"> </w:t>
      </w:r>
    </w:p>
    <w:p w14:paraId="228E9DF5" w14:textId="0046B7CB" w:rsidR="004E0E18" w:rsidRPr="005217D7" w:rsidRDefault="00A07879" w:rsidP="004E0E18">
      <w:r>
        <w:t>Cell (732) 581-1100</w:t>
      </w:r>
    </w:p>
    <w:sectPr w:rsidR="004E0E18" w:rsidRPr="005217D7" w:rsidSect="005217D7">
      <w:headerReference w:type="default" r:id="rId12"/>
      <w:pgSz w:w="12240" w:h="15840"/>
      <w:pgMar w:top="990" w:right="135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D4D51" w14:textId="77777777" w:rsidR="00153789" w:rsidRDefault="00153789">
      <w:r>
        <w:separator/>
      </w:r>
    </w:p>
  </w:endnote>
  <w:endnote w:type="continuationSeparator" w:id="0">
    <w:p w14:paraId="08F48065" w14:textId="77777777" w:rsidR="00153789" w:rsidRDefault="0015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9733" w14:textId="77777777" w:rsidR="00153789" w:rsidRDefault="00153789">
      <w:r>
        <w:separator/>
      </w:r>
    </w:p>
  </w:footnote>
  <w:footnote w:type="continuationSeparator" w:id="0">
    <w:p w14:paraId="6FD34F71" w14:textId="77777777" w:rsidR="00153789" w:rsidRDefault="00153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B1690" w14:textId="77777777" w:rsidR="00153789" w:rsidRDefault="00153789" w:rsidP="004E0E1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129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393407"/>
    <w:multiLevelType w:val="multilevel"/>
    <w:tmpl w:val="4D4242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0ED5019"/>
    <w:multiLevelType w:val="hybridMultilevel"/>
    <w:tmpl w:val="2A3C9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5C6F9A"/>
    <w:multiLevelType w:val="multilevel"/>
    <w:tmpl w:val="8B18B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6D522A1"/>
    <w:multiLevelType w:val="hybridMultilevel"/>
    <w:tmpl w:val="8D7E92A0"/>
    <w:lvl w:ilvl="0" w:tplc="75B4D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FF"/>
    <w:rsid w:val="00054489"/>
    <w:rsid w:val="000A4F5B"/>
    <w:rsid w:val="000F0787"/>
    <w:rsid w:val="00127211"/>
    <w:rsid w:val="00136F9F"/>
    <w:rsid w:val="00153789"/>
    <w:rsid w:val="00196CE7"/>
    <w:rsid w:val="00246732"/>
    <w:rsid w:val="0029212D"/>
    <w:rsid w:val="002C3F6C"/>
    <w:rsid w:val="00323A12"/>
    <w:rsid w:val="003972DF"/>
    <w:rsid w:val="00435B5D"/>
    <w:rsid w:val="00446497"/>
    <w:rsid w:val="00467DF0"/>
    <w:rsid w:val="00475EFB"/>
    <w:rsid w:val="004D3781"/>
    <w:rsid w:val="004E0E18"/>
    <w:rsid w:val="005217D7"/>
    <w:rsid w:val="0054154D"/>
    <w:rsid w:val="00547FFA"/>
    <w:rsid w:val="00564382"/>
    <w:rsid w:val="00585491"/>
    <w:rsid w:val="005B64E1"/>
    <w:rsid w:val="005E7897"/>
    <w:rsid w:val="005F01A0"/>
    <w:rsid w:val="006C018E"/>
    <w:rsid w:val="006E36CD"/>
    <w:rsid w:val="00725790"/>
    <w:rsid w:val="007608C6"/>
    <w:rsid w:val="007E0AE5"/>
    <w:rsid w:val="00842E64"/>
    <w:rsid w:val="00896D0E"/>
    <w:rsid w:val="008D42FF"/>
    <w:rsid w:val="009310FD"/>
    <w:rsid w:val="009A5EC5"/>
    <w:rsid w:val="009B7588"/>
    <w:rsid w:val="009E6DE0"/>
    <w:rsid w:val="00A07879"/>
    <w:rsid w:val="00AB0039"/>
    <w:rsid w:val="00AD696D"/>
    <w:rsid w:val="00B43B03"/>
    <w:rsid w:val="00BC2C47"/>
    <w:rsid w:val="00C0663D"/>
    <w:rsid w:val="00C604FF"/>
    <w:rsid w:val="00E3393A"/>
    <w:rsid w:val="00E527CA"/>
    <w:rsid w:val="00F7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AB0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598"/>
    <w:pPr>
      <w:tabs>
        <w:tab w:val="center" w:pos="4320"/>
        <w:tab w:val="right" w:pos="8640"/>
      </w:tabs>
    </w:pPr>
  </w:style>
  <w:style w:type="paragraph" w:styleId="Footer">
    <w:name w:val="footer"/>
    <w:basedOn w:val="Normal"/>
    <w:rsid w:val="00EF3598"/>
    <w:pPr>
      <w:tabs>
        <w:tab w:val="center" w:pos="4320"/>
        <w:tab w:val="right" w:pos="8640"/>
      </w:tabs>
    </w:pPr>
  </w:style>
  <w:style w:type="paragraph" w:styleId="HTMLPreformatted">
    <w:name w:val="HTML Preformatted"/>
    <w:basedOn w:val="Normal"/>
    <w:rsid w:val="00FF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3">
    <w:name w:val="HTML Typewriter3"/>
    <w:rsid w:val="00FF79B2"/>
    <w:rPr>
      <w:rFonts w:ascii="Courier New" w:eastAsia="Times New Roman" w:hAnsi="Courier New" w:cs="Courier New"/>
      <w:sz w:val="20"/>
      <w:szCs w:val="20"/>
    </w:rPr>
  </w:style>
  <w:style w:type="character" w:styleId="Hyperlink">
    <w:name w:val="Hyperlink"/>
    <w:uiPriority w:val="99"/>
    <w:unhideWhenUsed/>
    <w:rsid w:val="001C7C5F"/>
    <w:rPr>
      <w:color w:val="0000FF"/>
      <w:u w:val="single"/>
    </w:rPr>
  </w:style>
  <w:style w:type="character" w:styleId="FollowedHyperlink">
    <w:name w:val="FollowedHyperlink"/>
    <w:uiPriority w:val="99"/>
    <w:semiHidden/>
    <w:unhideWhenUsed/>
    <w:rsid w:val="000F078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598"/>
    <w:pPr>
      <w:tabs>
        <w:tab w:val="center" w:pos="4320"/>
        <w:tab w:val="right" w:pos="8640"/>
      </w:tabs>
    </w:pPr>
  </w:style>
  <w:style w:type="paragraph" w:styleId="Footer">
    <w:name w:val="footer"/>
    <w:basedOn w:val="Normal"/>
    <w:rsid w:val="00EF3598"/>
    <w:pPr>
      <w:tabs>
        <w:tab w:val="center" w:pos="4320"/>
        <w:tab w:val="right" w:pos="8640"/>
      </w:tabs>
    </w:pPr>
  </w:style>
  <w:style w:type="paragraph" w:styleId="HTMLPreformatted">
    <w:name w:val="HTML Preformatted"/>
    <w:basedOn w:val="Normal"/>
    <w:rsid w:val="00FF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3">
    <w:name w:val="HTML Typewriter3"/>
    <w:rsid w:val="00FF79B2"/>
    <w:rPr>
      <w:rFonts w:ascii="Courier New" w:eastAsia="Times New Roman" w:hAnsi="Courier New" w:cs="Courier New"/>
      <w:sz w:val="20"/>
      <w:szCs w:val="20"/>
    </w:rPr>
  </w:style>
  <w:style w:type="character" w:styleId="Hyperlink">
    <w:name w:val="Hyperlink"/>
    <w:uiPriority w:val="99"/>
    <w:unhideWhenUsed/>
    <w:rsid w:val="001C7C5F"/>
    <w:rPr>
      <w:color w:val="0000FF"/>
      <w:u w:val="single"/>
    </w:rPr>
  </w:style>
  <w:style w:type="character" w:styleId="FollowedHyperlink">
    <w:name w:val="FollowedHyperlink"/>
    <w:uiPriority w:val="99"/>
    <w:semiHidden/>
    <w:unhideWhenUsed/>
    <w:rsid w:val="000F07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RWNOrtho1@gmai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RACE</vt:lpstr>
    </vt:vector>
  </TitlesOfParts>
  <Company/>
  <LinksUpToDate>false</LinksUpToDate>
  <CharactersWithSpaces>4103</CharactersWithSpaces>
  <SharedDoc>false</SharedDoc>
  <HLinks>
    <vt:vector size="12" baseType="variant">
      <vt:variant>
        <vt:i4>3211340</vt:i4>
      </vt:variant>
      <vt:variant>
        <vt:i4>0</vt:i4>
      </vt:variant>
      <vt:variant>
        <vt:i4>0</vt:i4>
      </vt:variant>
      <vt:variant>
        <vt:i4>5</vt:i4>
      </vt:variant>
      <vt:variant>
        <vt:lpwstr>mailto:RWNOrtho1@gmail.com</vt:lpwstr>
      </vt:variant>
      <vt:variant>
        <vt:lpwstr/>
      </vt:variant>
      <vt:variant>
        <vt:i4>7209011</vt:i4>
      </vt:variant>
      <vt:variant>
        <vt:i4>-1</vt:i4>
      </vt:variant>
      <vt:variant>
        <vt:i4>1027</vt:i4>
      </vt:variant>
      <vt:variant>
        <vt:i4>1</vt:i4>
      </vt:variant>
      <vt:variant>
        <vt:lpwstr>311_1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Fujitsu</dc:creator>
  <cp:keywords/>
  <cp:lastModifiedBy>Randall Nunn</cp:lastModifiedBy>
  <cp:revision>4</cp:revision>
  <cp:lastPrinted>2016-04-05T11:32:00Z</cp:lastPrinted>
  <dcterms:created xsi:type="dcterms:W3CDTF">2018-09-05T18:08:00Z</dcterms:created>
  <dcterms:modified xsi:type="dcterms:W3CDTF">2018-09-05T18:10:00Z</dcterms:modified>
</cp:coreProperties>
</file>