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CF51" w14:textId="115A88EA" w:rsidR="00145597" w:rsidRPr="0055037D" w:rsidRDefault="002C411B" w:rsidP="00B216B6">
      <w:pPr>
        <w:pStyle w:val="Heading1"/>
      </w:pPr>
      <w:r>
        <w:rPr>
          <w:b w:val="0"/>
          <w:bCs/>
          <w:noProof/>
          <w:sz w:val="20"/>
          <w:szCs w:val="22"/>
        </w:rPr>
        <w:drawing>
          <wp:anchor distT="0" distB="0" distL="114300" distR="114300" simplePos="0" relativeHeight="251661312" behindDoc="0" locked="0" layoutInCell="1" allowOverlap="1" wp14:anchorId="30946269" wp14:editId="37F4EA4B">
            <wp:simplePos x="0" y="0"/>
            <wp:positionH relativeFrom="column">
              <wp:posOffset>4061460</wp:posOffset>
            </wp:positionH>
            <wp:positionV relativeFrom="paragraph">
              <wp:posOffset>-99060</wp:posOffset>
            </wp:positionV>
            <wp:extent cx="1379220" cy="7433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ee (2).png"/>
                    <pic:cNvPicPr/>
                  </pic:nvPicPr>
                  <pic:blipFill>
                    <a:blip r:embed="rId6"/>
                    <a:stretch>
                      <a:fillRect/>
                    </a:stretch>
                  </pic:blipFill>
                  <pic:spPr>
                    <a:xfrm>
                      <a:off x="0" y="0"/>
                      <a:ext cx="1379220" cy="743394"/>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19"/>
        </w:rPr>
        <w:drawing>
          <wp:anchor distT="0" distB="0" distL="114300" distR="114300" simplePos="0" relativeHeight="251657216" behindDoc="0" locked="0" layoutInCell="1" allowOverlap="1" wp14:anchorId="0A8449E3" wp14:editId="0F5BBBD6">
            <wp:simplePos x="0" y="0"/>
            <wp:positionH relativeFrom="column">
              <wp:posOffset>861060</wp:posOffset>
            </wp:positionH>
            <wp:positionV relativeFrom="paragraph">
              <wp:posOffset>-457200</wp:posOffset>
            </wp:positionV>
            <wp:extent cx="1219200" cy="13618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ISA logo.png"/>
                    <pic:cNvPicPr/>
                  </pic:nvPicPr>
                  <pic:blipFill>
                    <a:blip r:embed="rId7"/>
                    <a:stretch>
                      <a:fillRect/>
                    </a:stretch>
                  </pic:blipFill>
                  <pic:spPr>
                    <a:xfrm>
                      <a:off x="0" y="0"/>
                      <a:ext cx="1219200" cy="1361818"/>
                    </a:xfrm>
                    <a:prstGeom prst="rect">
                      <a:avLst/>
                    </a:prstGeom>
                  </pic:spPr>
                </pic:pic>
              </a:graphicData>
            </a:graphic>
            <wp14:sizeRelH relativeFrom="margin">
              <wp14:pctWidth>0</wp14:pctWidth>
            </wp14:sizeRelH>
            <wp14:sizeRelV relativeFrom="margin">
              <wp14:pctHeight>0</wp14:pctHeight>
            </wp14:sizeRelV>
          </wp:anchor>
        </w:drawing>
      </w:r>
      <w:r w:rsidR="00546435" w:rsidRPr="0055037D">
        <w:rPr>
          <w:rStyle w:val="Heading1Char"/>
          <w:b/>
        </w:rPr>
        <w:t>Islands Cup</w:t>
      </w:r>
    </w:p>
    <w:p w14:paraId="5ED02686" w14:textId="6C1B26F9" w:rsidR="00DD7BFD" w:rsidRPr="0055037D" w:rsidRDefault="00546435" w:rsidP="00546435">
      <w:pPr>
        <w:pStyle w:val="Title"/>
        <w:ind w:left="0"/>
        <w:rPr>
          <w:rStyle w:val="Strong"/>
          <w:i w:val="0"/>
        </w:rPr>
      </w:pPr>
      <w:r w:rsidRPr="0055037D">
        <w:rPr>
          <w:rStyle w:val="Strong"/>
          <w:i w:val="0"/>
        </w:rPr>
        <w:t>Oak Harbor, WA 98277</w:t>
      </w:r>
    </w:p>
    <w:p w14:paraId="7262C32F" w14:textId="7D070512" w:rsidR="00DD7BFD" w:rsidRPr="0055037D" w:rsidRDefault="00546435" w:rsidP="00B216B6">
      <w:pPr>
        <w:pStyle w:val="Title"/>
        <w:ind w:left="0"/>
        <w:rPr>
          <w:rStyle w:val="Strong"/>
          <w:i w:val="0"/>
        </w:rPr>
      </w:pPr>
      <w:r w:rsidRPr="0055037D">
        <w:rPr>
          <w:rStyle w:val="Strong"/>
          <w:i w:val="0"/>
        </w:rPr>
        <w:t>April 8-9, 2017</w:t>
      </w:r>
    </w:p>
    <w:p w14:paraId="51E6E07A" w14:textId="0F8659A2" w:rsidR="000A444D" w:rsidRPr="0055037D" w:rsidRDefault="000A444D" w:rsidP="00022EB6">
      <w:pPr>
        <w:pStyle w:val="Default"/>
        <w:spacing w:after="240"/>
        <w:rPr>
          <w:rFonts w:ascii="Arial" w:hAnsi="Arial" w:cs="Arial"/>
          <w:b/>
          <w:bCs/>
          <w:sz w:val="20"/>
          <w:szCs w:val="22"/>
        </w:rPr>
      </w:pPr>
      <w:bookmarkStart w:id="0" w:name="_GoBack"/>
      <w:bookmarkEnd w:id="0"/>
    </w:p>
    <w:p w14:paraId="213E92A5" w14:textId="77777777" w:rsidR="00DD7BFD" w:rsidRPr="0055037D" w:rsidRDefault="00DD7BFD" w:rsidP="00B216B6">
      <w:pPr>
        <w:pStyle w:val="Heading2"/>
      </w:pPr>
      <w:r w:rsidRPr="0055037D">
        <w:t xml:space="preserve">RULES </w:t>
      </w:r>
    </w:p>
    <w:p w14:paraId="788C941D" w14:textId="77777777" w:rsidR="00E3498B" w:rsidRPr="0055037D" w:rsidRDefault="00DD7BFD" w:rsidP="00B216B6">
      <w:pPr>
        <w:pStyle w:val="Heading3"/>
      </w:pPr>
      <w:r w:rsidRPr="0055037D">
        <w:t>The regatta will be governed by the Racing Rules of Sailing for 200</w:t>
      </w:r>
      <w:r w:rsidR="000A444D" w:rsidRPr="0055037D">
        <w:t>13</w:t>
      </w:r>
      <w:r w:rsidRPr="0055037D">
        <w:t>-201</w:t>
      </w:r>
      <w:r w:rsidR="000A444D" w:rsidRPr="0055037D">
        <w:t>6</w:t>
      </w:r>
      <w:r w:rsidRPr="0055037D">
        <w:t xml:space="preserve">, the prescriptions of US SAILING, the ISSA Procedural Rules, this Notice of Race, and the Sailing Instructions. </w:t>
      </w:r>
      <w:r w:rsidR="00E3498B" w:rsidRPr="0055037D">
        <w:t>However,</w:t>
      </w:r>
    </w:p>
    <w:p w14:paraId="5B75BB15" w14:textId="19B33C6E" w:rsidR="00D04D0E" w:rsidRPr="0055037D" w:rsidRDefault="00096F1E" w:rsidP="00B216B6">
      <w:pPr>
        <w:pStyle w:val="Heading4"/>
      </w:pPr>
      <w:r>
        <w:t>T</w:t>
      </w:r>
      <w:r w:rsidR="00DD7BFD" w:rsidRPr="0055037D">
        <w:t>he US Sailing prescriptions to rules 60, 63.2, and 63.4 will not be in effect; and</w:t>
      </w:r>
    </w:p>
    <w:p w14:paraId="4E970638" w14:textId="3D2D96BC" w:rsidR="00D04D0E" w:rsidRPr="0055037D" w:rsidRDefault="00096F1E" w:rsidP="00B216B6">
      <w:pPr>
        <w:pStyle w:val="Heading4"/>
      </w:pPr>
      <w:r>
        <w:t>U</w:t>
      </w:r>
      <w:r w:rsidR="00DD7BFD" w:rsidRPr="0055037D">
        <w:t>nder rule 70.5(a)</w:t>
      </w:r>
      <w:r w:rsidR="009C033F" w:rsidRPr="0055037D">
        <w:t>, the right of appeal is denied</w:t>
      </w:r>
    </w:p>
    <w:p w14:paraId="12D67A46" w14:textId="77777777" w:rsidR="00DD7BFD" w:rsidRPr="0055037D" w:rsidRDefault="00DD7BFD" w:rsidP="00B216B6">
      <w:pPr>
        <w:pStyle w:val="Heading2"/>
      </w:pPr>
      <w:r w:rsidRPr="0055037D">
        <w:t xml:space="preserve">ELIGIBILITY </w:t>
      </w:r>
    </w:p>
    <w:p w14:paraId="491D806F" w14:textId="77777777" w:rsidR="00DD7BFD" w:rsidRPr="0055037D" w:rsidRDefault="00DD7BFD" w:rsidP="00B216B6">
      <w:pPr>
        <w:pStyle w:val="Heading3"/>
      </w:pPr>
      <w:r w:rsidRPr="0055037D">
        <w:t>Current ISSA and NWISA membership is required and will be verified at the time of final registration at the regatta site.</w:t>
      </w:r>
    </w:p>
    <w:p w14:paraId="0BD4F439" w14:textId="77777777" w:rsidR="001C3E2E" w:rsidRPr="0055037D" w:rsidRDefault="00DD7BFD" w:rsidP="00B216B6">
      <w:pPr>
        <w:pStyle w:val="Heading3"/>
      </w:pPr>
      <w:r w:rsidRPr="0055037D">
        <w:t>A responsible adult leader must accompany teams at all times</w:t>
      </w:r>
    </w:p>
    <w:p w14:paraId="03A9F6A4" w14:textId="3AD4F3B3" w:rsidR="00EE5871" w:rsidRPr="0055037D" w:rsidRDefault="00871E05" w:rsidP="00B216B6">
      <w:pPr>
        <w:pStyle w:val="Heading3"/>
      </w:pPr>
      <w:r w:rsidRPr="0055037D">
        <w:t>Teams</w:t>
      </w:r>
      <w:r w:rsidR="009631F3">
        <w:t xml:space="preserve"> for </w:t>
      </w:r>
      <w:r w:rsidR="000C37F5">
        <w:t>varsity (“gold fleet”)</w:t>
      </w:r>
      <w:r w:rsidRPr="0055037D">
        <w:t xml:space="preserve"> shall be comprised of a minimum of 4 and a maximum of 8 sailors who</w:t>
      </w:r>
      <w:r w:rsidR="00546435" w:rsidRPr="0055037D">
        <w:t xml:space="preserve"> are full time students in the 9</w:t>
      </w:r>
      <w:r w:rsidRPr="0055037D">
        <w:rPr>
          <w:vertAlign w:val="superscript"/>
        </w:rPr>
        <w:t>th</w:t>
      </w:r>
      <w:r w:rsidRPr="0055037D">
        <w:t xml:space="preserve"> grade or higher, attending the same high school.</w:t>
      </w:r>
    </w:p>
    <w:p w14:paraId="2A67B371" w14:textId="77777777" w:rsidR="00EE5871" w:rsidRPr="0055037D" w:rsidRDefault="00EE5871" w:rsidP="00B216B6">
      <w:pPr>
        <w:pStyle w:val="Heading3"/>
      </w:pPr>
      <w:r w:rsidRPr="0055037D">
        <w:t>There are no numerical or age restrictions, or school restrictions on junior varsity (“silver fleet”) competitors.</w:t>
      </w:r>
    </w:p>
    <w:p w14:paraId="675BC2ED" w14:textId="77777777" w:rsidR="00DD7BFD" w:rsidRPr="0055037D" w:rsidRDefault="00DD7BFD" w:rsidP="00B216B6">
      <w:pPr>
        <w:pStyle w:val="Heading2"/>
      </w:pPr>
      <w:r w:rsidRPr="0055037D">
        <w:t xml:space="preserve">ENTRY AND COMMUNICATIONS </w:t>
      </w:r>
    </w:p>
    <w:p w14:paraId="712F0908" w14:textId="504955F3" w:rsidR="00096F1E" w:rsidRPr="00096F1E" w:rsidRDefault="00DD7BFD" w:rsidP="00096F1E">
      <w:pPr>
        <w:pStyle w:val="Heading3"/>
      </w:pPr>
      <w:r w:rsidRPr="0055037D">
        <w:t xml:space="preserve">Eligible schools shall </w:t>
      </w:r>
      <w:r w:rsidR="00E52313" w:rsidRPr="0055037D">
        <w:t xml:space="preserve">fill in the appropriate sections of the NWISA Registration spreadsheet, </w:t>
      </w:r>
      <w:r w:rsidRPr="0055037D">
        <w:t>their intent to participate</w:t>
      </w:r>
      <w:r w:rsidR="00E52313" w:rsidRPr="0055037D">
        <w:t>, number of additional boats,</w:t>
      </w:r>
      <w:r w:rsidRPr="0055037D">
        <w:t xml:space="preserve"> and total number of sailors attending no later than</w:t>
      </w:r>
      <w:r w:rsidR="00871E05" w:rsidRPr="0055037D">
        <w:t xml:space="preserve"> </w:t>
      </w:r>
      <w:sdt>
        <w:sdtPr>
          <w:id w:val="-236094984"/>
          <w:placeholder>
            <w:docPart w:val="6ABFE84767374D768C4A088393C40F46"/>
          </w:placeholder>
          <w:date w:fullDate="2017-03-31T00:00:00Z">
            <w:dateFormat w:val="M/d/yyyy"/>
            <w:lid w:val="en-US"/>
            <w:storeMappedDataAs w:val="dateTime"/>
            <w:calendar w:val="gregorian"/>
          </w:date>
        </w:sdtPr>
        <w:sdtEndPr/>
        <w:sdtContent>
          <w:r w:rsidR="00F91B76">
            <w:t>3/31/2017</w:t>
          </w:r>
        </w:sdtContent>
      </w:sdt>
      <w:r w:rsidRPr="0055037D">
        <w:t>.</w:t>
      </w:r>
    </w:p>
    <w:p w14:paraId="4EEC8BCE" w14:textId="77777777" w:rsidR="00DD7BFD" w:rsidRPr="0055037D" w:rsidRDefault="00DD7BFD" w:rsidP="00B216B6">
      <w:pPr>
        <w:pStyle w:val="Heading3"/>
      </w:pPr>
      <w:r w:rsidRPr="0055037D">
        <w:t>Teams unable to compete shal</w:t>
      </w:r>
      <w:r w:rsidR="002E760E" w:rsidRPr="0055037D">
        <w:t>l notify the Regatta Chair</w:t>
      </w:r>
      <w:r w:rsidRPr="0055037D">
        <w:t xml:space="preserve"> as soon as possible.</w:t>
      </w:r>
    </w:p>
    <w:p w14:paraId="63BC37F9" w14:textId="34C55451" w:rsidR="00DD7BFD" w:rsidRPr="0055037D" w:rsidRDefault="00DD7BFD" w:rsidP="00B216B6">
      <w:pPr>
        <w:pStyle w:val="Heading3"/>
      </w:pPr>
      <w:r w:rsidRPr="0055037D">
        <w:t xml:space="preserve">Entry fee includes </w:t>
      </w:r>
      <w:r w:rsidR="000C37F5">
        <w:t>lunch/</w:t>
      </w:r>
      <w:r w:rsidR="00546435" w:rsidRPr="0055037D">
        <w:t xml:space="preserve">dinner Saturday April 8, </w:t>
      </w:r>
      <w:r w:rsidR="000C37F5">
        <w:t>and</w:t>
      </w:r>
      <w:r w:rsidR="00E52313" w:rsidRPr="0055037D">
        <w:t xml:space="preserve"> </w:t>
      </w:r>
      <w:r w:rsidR="00546435" w:rsidRPr="0055037D">
        <w:t>bre</w:t>
      </w:r>
      <w:r w:rsidR="000C37F5">
        <w:t>akfast/</w:t>
      </w:r>
      <w:r w:rsidR="00F91B76">
        <w:t xml:space="preserve">lunch Sunday April </w:t>
      </w:r>
      <w:r w:rsidR="000C37F5">
        <w:t>9.</w:t>
      </w:r>
    </w:p>
    <w:p w14:paraId="46BC3901" w14:textId="77777777" w:rsidR="00DD7BFD" w:rsidRPr="0055037D" w:rsidRDefault="00DD7BFD" w:rsidP="00B216B6">
      <w:pPr>
        <w:rPr>
          <w:rFonts w:ascii="Arial" w:hAnsi="Arial" w:cs="Arial"/>
        </w:rPr>
      </w:pPr>
      <w:r w:rsidRPr="0055037D">
        <w:rPr>
          <w:rFonts w:ascii="Arial" w:hAnsi="Arial" w:cs="Arial"/>
        </w:rPr>
        <w:t>Entry</w:t>
      </w:r>
      <w:r w:rsidR="00546435" w:rsidRPr="0055037D">
        <w:rPr>
          <w:rFonts w:ascii="Arial" w:hAnsi="Arial" w:cs="Arial"/>
        </w:rPr>
        <w:t xml:space="preserve"> Fee: </w:t>
      </w:r>
      <w:r w:rsidR="00546435" w:rsidRPr="0055037D">
        <w:rPr>
          <w:rFonts w:ascii="Arial" w:hAnsi="Arial" w:cs="Arial"/>
        </w:rPr>
        <w:tab/>
      </w:r>
      <w:r w:rsidR="00546435" w:rsidRPr="0055037D">
        <w:rPr>
          <w:rFonts w:ascii="Arial" w:hAnsi="Arial" w:cs="Arial"/>
        </w:rPr>
        <w:tab/>
      </w:r>
      <w:r w:rsidR="00546435" w:rsidRPr="0055037D">
        <w:rPr>
          <w:rFonts w:ascii="Arial" w:hAnsi="Arial" w:cs="Arial"/>
        </w:rPr>
        <w:tab/>
        <w:t>$20</w:t>
      </w:r>
      <w:r w:rsidRPr="0055037D">
        <w:rPr>
          <w:rFonts w:ascii="Arial" w:hAnsi="Arial" w:cs="Arial"/>
        </w:rPr>
        <w:t xml:space="preserve"> per person</w:t>
      </w:r>
    </w:p>
    <w:p w14:paraId="3DE3A445" w14:textId="77777777" w:rsidR="00DD7BFD" w:rsidRPr="0055037D" w:rsidRDefault="00DD7BFD" w:rsidP="00B216B6">
      <w:pPr>
        <w:rPr>
          <w:rFonts w:ascii="Arial" w:hAnsi="Arial" w:cs="Arial"/>
        </w:rPr>
      </w:pPr>
      <w:r w:rsidRPr="0055037D">
        <w:rPr>
          <w:rFonts w:ascii="Arial" w:hAnsi="Arial" w:cs="Arial"/>
        </w:rPr>
        <w:t>Dam</w:t>
      </w:r>
      <w:r w:rsidR="00546435" w:rsidRPr="0055037D">
        <w:rPr>
          <w:rFonts w:ascii="Arial" w:hAnsi="Arial" w:cs="Arial"/>
        </w:rPr>
        <w:t>age Deposit:</w:t>
      </w:r>
      <w:r w:rsidR="00546435" w:rsidRPr="0055037D">
        <w:rPr>
          <w:rFonts w:ascii="Arial" w:hAnsi="Arial" w:cs="Arial"/>
        </w:rPr>
        <w:tab/>
      </w:r>
      <w:r w:rsidR="00546435" w:rsidRPr="0055037D">
        <w:rPr>
          <w:rFonts w:ascii="Arial" w:hAnsi="Arial" w:cs="Arial"/>
        </w:rPr>
        <w:tab/>
        <w:t>$2</w:t>
      </w:r>
      <w:r w:rsidRPr="0055037D">
        <w:rPr>
          <w:rFonts w:ascii="Arial" w:hAnsi="Arial" w:cs="Arial"/>
        </w:rPr>
        <w:t>50.00 per team</w:t>
      </w:r>
      <w:r w:rsidR="00546435" w:rsidRPr="0055037D">
        <w:rPr>
          <w:rFonts w:ascii="Arial" w:hAnsi="Arial" w:cs="Arial"/>
        </w:rPr>
        <w:t xml:space="preserve"> must be on deposit with NWISA</w:t>
      </w:r>
    </w:p>
    <w:p w14:paraId="6121BACA" w14:textId="59839EF9" w:rsidR="00DD7BFD" w:rsidRDefault="00DD7BFD" w:rsidP="00B216B6">
      <w:pPr>
        <w:rPr>
          <w:rFonts w:ascii="Arial" w:hAnsi="Arial" w:cs="Arial"/>
          <w:b/>
          <w:i/>
        </w:rPr>
      </w:pPr>
      <w:r w:rsidRPr="0055037D">
        <w:rPr>
          <w:rFonts w:ascii="Arial" w:hAnsi="Arial" w:cs="Arial"/>
        </w:rPr>
        <w:t xml:space="preserve">Make checks payable to: </w:t>
      </w:r>
      <w:r w:rsidR="00546435" w:rsidRPr="00F91B76">
        <w:rPr>
          <w:rFonts w:ascii="Arial" w:hAnsi="Arial" w:cs="Arial"/>
          <w:b/>
          <w:i/>
        </w:rPr>
        <w:t>Oak Harbor Youth Sailing</w:t>
      </w:r>
    </w:p>
    <w:p w14:paraId="29769BFD" w14:textId="475E4CB7" w:rsidR="00096F1E" w:rsidRDefault="00096F1E" w:rsidP="00B216B6">
      <w:pPr>
        <w:rPr>
          <w:rFonts w:ascii="Arial" w:hAnsi="Arial" w:cs="Arial"/>
          <w:b/>
          <w:color w:val="FF0000"/>
        </w:rPr>
      </w:pPr>
    </w:p>
    <w:p w14:paraId="07B1EE50" w14:textId="3DBAF4A8" w:rsidR="00096F1E" w:rsidRPr="00096F1E" w:rsidRDefault="00096F1E" w:rsidP="00096F1E">
      <w:pPr>
        <w:ind w:left="810" w:hanging="450"/>
        <w:rPr>
          <w:rFonts w:ascii="Arial" w:hAnsi="Arial" w:cs="Arial"/>
          <w:sz w:val="20"/>
        </w:rPr>
      </w:pPr>
      <w:r w:rsidRPr="00096F1E">
        <w:rPr>
          <w:rFonts w:ascii="Arial" w:hAnsi="Arial" w:cs="Arial"/>
          <w:sz w:val="20"/>
        </w:rPr>
        <w:t>3.4</w:t>
      </w:r>
      <w:r>
        <w:rPr>
          <w:rFonts w:ascii="Arial" w:hAnsi="Arial" w:cs="Arial"/>
          <w:sz w:val="20"/>
        </w:rPr>
        <w:t xml:space="preserve">   </w:t>
      </w:r>
      <w:r>
        <w:rPr>
          <w:rFonts w:ascii="Arial" w:hAnsi="Arial" w:cs="Arial"/>
          <w:sz w:val="20"/>
          <w:szCs w:val="19"/>
        </w:rPr>
        <w:t>Registration opens March 27</w:t>
      </w:r>
      <w:r w:rsidRPr="00096F1E">
        <w:rPr>
          <w:rFonts w:ascii="Arial" w:hAnsi="Arial" w:cs="Arial"/>
          <w:sz w:val="20"/>
          <w:szCs w:val="19"/>
        </w:rPr>
        <w:t>, 201</w:t>
      </w:r>
      <w:r>
        <w:rPr>
          <w:rFonts w:ascii="Arial" w:hAnsi="Arial" w:cs="Arial"/>
          <w:sz w:val="20"/>
          <w:szCs w:val="19"/>
        </w:rPr>
        <w:t>7</w:t>
      </w:r>
      <w:r w:rsidRPr="00096F1E">
        <w:rPr>
          <w:rFonts w:ascii="Arial" w:hAnsi="Arial" w:cs="Arial"/>
          <w:sz w:val="20"/>
          <w:szCs w:val="19"/>
        </w:rPr>
        <w:t xml:space="preserve"> at 11:00am. Eligible schools shall submit their intent to participate, total number of sailors attending and number of boats they can bring to the NWISA registration spreadsheet no later than </w:t>
      </w:r>
      <w:r>
        <w:rPr>
          <w:rFonts w:ascii="Arial" w:hAnsi="Arial" w:cs="Arial"/>
          <w:sz w:val="20"/>
          <w:szCs w:val="19"/>
        </w:rPr>
        <w:t>April 3</w:t>
      </w:r>
      <w:r w:rsidRPr="00096F1E">
        <w:rPr>
          <w:rFonts w:ascii="Arial" w:hAnsi="Arial" w:cs="Arial"/>
          <w:sz w:val="20"/>
          <w:szCs w:val="19"/>
        </w:rPr>
        <w:t>, 201</w:t>
      </w:r>
      <w:r>
        <w:rPr>
          <w:rFonts w:ascii="Arial" w:hAnsi="Arial" w:cs="Arial"/>
          <w:sz w:val="20"/>
          <w:szCs w:val="19"/>
        </w:rPr>
        <w:t>7</w:t>
      </w:r>
      <w:r w:rsidRPr="00096F1E">
        <w:rPr>
          <w:rFonts w:ascii="Arial" w:hAnsi="Arial" w:cs="Arial"/>
          <w:sz w:val="20"/>
          <w:szCs w:val="19"/>
        </w:rPr>
        <w:t xml:space="preserve"> at 10:00pm. Additional registrations are allowed after this time, but teams may be turned away if boats are unavailable. There will be no morning of registration.</w:t>
      </w:r>
    </w:p>
    <w:p w14:paraId="6607BB69" w14:textId="77777777" w:rsidR="00DD7BFD" w:rsidRPr="0055037D" w:rsidRDefault="00DD7BFD" w:rsidP="00B216B6">
      <w:pPr>
        <w:pStyle w:val="Heading2"/>
      </w:pPr>
      <w:r w:rsidRPr="0055037D">
        <w:t xml:space="preserve">BOATS </w:t>
      </w:r>
    </w:p>
    <w:p w14:paraId="51AD97CA" w14:textId="24AD236C" w:rsidR="00DD7BFD" w:rsidRDefault="002E760E" w:rsidP="00B216B6">
      <w:pPr>
        <w:pStyle w:val="Heading3"/>
      </w:pPr>
      <w:r w:rsidRPr="0055037D">
        <w:t xml:space="preserve">Races will be sailed in </w:t>
      </w:r>
      <w:sdt>
        <w:sdtPr>
          <w:alias w:val="Boats"/>
          <w:tag w:val="Boats"/>
          <w:id w:val="-67192822"/>
          <w:placeholder>
            <w:docPart w:val="EB6B3085258446539F6B3E5067EF6E57"/>
          </w:placeholder>
          <w:dropDownList>
            <w:listItem w:value="Choose an item."/>
            <w:listItem w:displayText="FJs" w:value="FJs"/>
            <w:listItem w:displayText="V15s" w:value="V15s"/>
            <w:listItem w:displayText="420s" w:value="420s"/>
          </w:dropDownList>
        </w:sdtPr>
        <w:sdtEndPr/>
        <w:sdtContent>
          <w:r w:rsidR="00F91B76">
            <w:t>FJs</w:t>
          </w:r>
        </w:sdtContent>
      </w:sdt>
    </w:p>
    <w:p w14:paraId="2134A913" w14:textId="356CB9F5" w:rsidR="008862BC" w:rsidRDefault="008862BC" w:rsidP="008862BC">
      <w:pPr>
        <w:pStyle w:val="Heading3"/>
      </w:pPr>
      <w:r>
        <w:t>All boats will be inspected by regatta chair or designee prior to launching.</w:t>
      </w:r>
    </w:p>
    <w:p w14:paraId="57A8ACDC" w14:textId="42860350" w:rsidR="008862BC" w:rsidRPr="008862BC" w:rsidRDefault="008862BC" w:rsidP="008862BC">
      <w:pPr>
        <w:ind w:left="810" w:hanging="450"/>
      </w:pPr>
      <w:r>
        <w:t>4.3   Teams should plan to bring additional boats if possible.</w:t>
      </w:r>
    </w:p>
    <w:p w14:paraId="554DD54A" w14:textId="20B8F284" w:rsidR="00DD7BFD" w:rsidRPr="0055037D" w:rsidRDefault="00DD7BFD" w:rsidP="008862BC">
      <w:pPr>
        <w:pStyle w:val="Heading2"/>
      </w:pPr>
      <w:r w:rsidRPr="0055037D">
        <w:t>SCHEDULE</w:t>
      </w:r>
    </w:p>
    <w:sdt>
      <w:sdtPr>
        <w:rPr>
          <w:rStyle w:val="Strong"/>
        </w:rPr>
        <w:alias w:val="Choose Date"/>
        <w:tag w:val="Choose Date"/>
        <w:id w:val="288016588"/>
        <w:placeholder>
          <w:docPart w:val="B1C1A8F890ED471F83BB1B9DDF9F4B7D"/>
        </w:placeholder>
        <w:date w:fullDate="2017-04-08T00:00:00Z">
          <w:dateFormat w:val="dddd, MMMM d, yyyy"/>
          <w:lid w:val="en-US"/>
          <w:storeMappedDataAs w:val="dateTime"/>
          <w:calendar w:val="gregorian"/>
        </w:date>
      </w:sdtPr>
      <w:sdtEndPr>
        <w:rPr>
          <w:rStyle w:val="Strong"/>
        </w:rPr>
      </w:sdtEndPr>
      <w:sdtContent>
        <w:p w14:paraId="25FC576B" w14:textId="5D9B7EC7" w:rsidR="001A3665" w:rsidRPr="0055037D" w:rsidRDefault="00F91B76" w:rsidP="00B216B6">
          <w:pPr>
            <w:rPr>
              <w:rStyle w:val="Strong"/>
            </w:rPr>
          </w:pPr>
          <w:r>
            <w:rPr>
              <w:rStyle w:val="Strong"/>
            </w:rPr>
            <w:t>Saturday, April 8, 2017</w:t>
          </w:r>
        </w:p>
      </w:sdtContent>
    </w:sdt>
    <w:p w14:paraId="5CB26E0C" w14:textId="50E6F555" w:rsidR="00DD7BFD" w:rsidRPr="0055037D" w:rsidRDefault="00DD7BFD" w:rsidP="00B216B6">
      <w:pPr>
        <w:rPr>
          <w:rFonts w:ascii="Arial" w:hAnsi="Arial" w:cs="Arial"/>
        </w:rPr>
      </w:pPr>
      <w:r w:rsidRPr="0055037D">
        <w:rPr>
          <w:rFonts w:ascii="Arial" w:hAnsi="Arial" w:cs="Arial"/>
        </w:rPr>
        <w:t>0830</w:t>
      </w:r>
      <w:r w:rsidRPr="0055037D">
        <w:rPr>
          <w:rFonts w:ascii="Arial" w:hAnsi="Arial" w:cs="Arial"/>
        </w:rPr>
        <w:tab/>
        <w:t>Report Time</w:t>
      </w:r>
      <w:r w:rsidR="000C37F5">
        <w:rPr>
          <w:rFonts w:ascii="Arial" w:hAnsi="Arial" w:cs="Arial"/>
        </w:rPr>
        <w:t>, Rigging</w:t>
      </w:r>
      <w:r w:rsidRPr="0055037D">
        <w:rPr>
          <w:rFonts w:ascii="Arial" w:hAnsi="Arial" w:cs="Arial"/>
        </w:rPr>
        <w:t xml:space="preserve"> and Final Registration</w:t>
      </w:r>
      <w:r w:rsidR="00E52313" w:rsidRPr="0055037D">
        <w:rPr>
          <w:rFonts w:ascii="Arial" w:hAnsi="Arial" w:cs="Arial"/>
        </w:rPr>
        <w:t xml:space="preserve"> – make lunches at OHYC</w:t>
      </w:r>
    </w:p>
    <w:p w14:paraId="4434BBD1" w14:textId="516CC777" w:rsidR="00DD7BFD" w:rsidRPr="0055037D" w:rsidRDefault="000C37F5" w:rsidP="00B216B6">
      <w:pPr>
        <w:rPr>
          <w:rFonts w:ascii="Arial" w:hAnsi="Arial" w:cs="Arial"/>
        </w:rPr>
      </w:pPr>
      <w:r>
        <w:rPr>
          <w:rFonts w:ascii="Arial" w:hAnsi="Arial" w:cs="Arial"/>
        </w:rPr>
        <w:t>1000</w:t>
      </w:r>
      <w:r w:rsidR="00DD7BFD" w:rsidRPr="0055037D">
        <w:rPr>
          <w:rFonts w:ascii="Arial" w:hAnsi="Arial" w:cs="Arial"/>
        </w:rPr>
        <w:t xml:space="preserve"> </w:t>
      </w:r>
      <w:r w:rsidR="00DD7BFD" w:rsidRPr="0055037D">
        <w:rPr>
          <w:rFonts w:ascii="Arial" w:hAnsi="Arial" w:cs="Arial"/>
        </w:rPr>
        <w:tab/>
        <w:t>Competitors Meeting</w:t>
      </w:r>
    </w:p>
    <w:p w14:paraId="36162BA0" w14:textId="77F20F20" w:rsidR="00DD7BFD" w:rsidRPr="0055037D" w:rsidRDefault="000C37F5" w:rsidP="00B216B6">
      <w:pPr>
        <w:rPr>
          <w:rFonts w:ascii="Arial" w:hAnsi="Arial" w:cs="Arial"/>
        </w:rPr>
      </w:pPr>
      <w:r>
        <w:rPr>
          <w:rFonts w:ascii="Arial" w:hAnsi="Arial" w:cs="Arial"/>
        </w:rPr>
        <w:t>103</w:t>
      </w:r>
      <w:r w:rsidR="00DD7BFD" w:rsidRPr="0055037D">
        <w:rPr>
          <w:rFonts w:ascii="Arial" w:hAnsi="Arial" w:cs="Arial"/>
        </w:rPr>
        <w:t>0</w:t>
      </w:r>
      <w:r w:rsidR="00DD7BFD" w:rsidRPr="0055037D">
        <w:rPr>
          <w:rFonts w:ascii="Arial" w:hAnsi="Arial" w:cs="Arial"/>
        </w:rPr>
        <w:tab/>
        <w:t>First Warning: Racing will continue throughout the day.</w:t>
      </w:r>
    </w:p>
    <w:p w14:paraId="0B9465C8" w14:textId="77777777" w:rsidR="00DD7BFD" w:rsidRPr="0055037D" w:rsidRDefault="00DD7BFD" w:rsidP="00B216B6">
      <w:pPr>
        <w:rPr>
          <w:rFonts w:ascii="Arial" w:hAnsi="Arial" w:cs="Arial"/>
        </w:rPr>
      </w:pPr>
      <w:r w:rsidRPr="0055037D">
        <w:rPr>
          <w:rFonts w:ascii="Arial" w:hAnsi="Arial" w:cs="Arial"/>
        </w:rPr>
        <w:t>Eat during boat rotation – no lunch break.</w:t>
      </w:r>
    </w:p>
    <w:p w14:paraId="5711562A" w14:textId="77777777" w:rsidR="00DD7BFD" w:rsidRPr="0055037D" w:rsidRDefault="00DD7BFD" w:rsidP="00B216B6">
      <w:pPr>
        <w:rPr>
          <w:rFonts w:ascii="Arial" w:hAnsi="Arial" w:cs="Arial"/>
        </w:rPr>
      </w:pPr>
      <w:r w:rsidRPr="0055037D">
        <w:rPr>
          <w:rFonts w:ascii="Arial" w:hAnsi="Arial" w:cs="Arial"/>
        </w:rPr>
        <w:t>Racing will continue until late, weather permitting and daylight permitting.</w:t>
      </w:r>
    </w:p>
    <w:p w14:paraId="4F235F0D" w14:textId="77777777" w:rsidR="00DD7BFD" w:rsidRPr="0055037D" w:rsidRDefault="00DD7BFD" w:rsidP="00B216B6">
      <w:pPr>
        <w:rPr>
          <w:rFonts w:ascii="Arial" w:hAnsi="Arial" w:cs="Arial"/>
        </w:rPr>
      </w:pPr>
      <w:r w:rsidRPr="0055037D">
        <w:rPr>
          <w:rFonts w:ascii="Arial" w:hAnsi="Arial" w:cs="Arial"/>
        </w:rPr>
        <w:t xml:space="preserve">1800 </w:t>
      </w:r>
      <w:r w:rsidRPr="0055037D">
        <w:rPr>
          <w:rFonts w:ascii="Arial" w:hAnsi="Arial" w:cs="Arial"/>
        </w:rPr>
        <w:tab/>
        <w:t>Dinner Served</w:t>
      </w:r>
    </w:p>
    <w:p w14:paraId="1B024EBD" w14:textId="3111FC78" w:rsidR="00546435" w:rsidRDefault="00546435" w:rsidP="00B216B6">
      <w:pPr>
        <w:rPr>
          <w:rFonts w:ascii="Arial" w:hAnsi="Arial" w:cs="Arial"/>
        </w:rPr>
      </w:pPr>
      <w:r w:rsidRPr="0055037D">
        <w:rPr>
          <w:rFonts w:ascii="Arial" w:hAnsi="Arial" w:cs="Arial"/>
        </w:rPr>
        <w:t>1900</w:t>
      </w:r>
      <w:r w:rsidRPr="0055037D">
        <w:rPr>
          <w:rFonts w:ascii="Arial" w:hAnsi="Arial" w:cs="Arial"/>
        </w:rPr>
        <w:tab/>
        <w:t>Live music at the OHYC until 2100</w:t>
      </w:r>
    </w:p>
    <w:p w14:paraId="1A0F6209" w14:textId="579EBF04" w:rsidR="00096F1E" w:rsidRPr="0055037D" w:rsidRDefault="008862BC" w:rsidP="00B216B6">
      <w:pPr>
        <w:rPr>
          <w:rFonts w:ascii="Arial" w:hAnsi="Arial" w:cs="Arial"/>
        </w:rPr>
      </w:pPr>
      <w:r>
        <w:rPr>
          <w:rFonts w:ascii="Arial" w:hAnsi="Arial" w:cs="Arial"/>
        </w:rPr>
        <w:t>2000    Doors open at OHHS for overnight lodging</w:t>
      </w:r>
    </w:p>
    <w:p w14:paraId="42937A68" w14:textId="77777777" w:rsidR="009C033F" w:rsidRPr="0055037D" w:rsidRDefault="009C033F" w:rsidP="00B216B6">
      <w:pPr>
        <w:rPr>
          <w:rFonts w:ascii="Arial" w:hAnsi="Arial" w:cs="Arial"/>
        </w:rPr>
      </w:pPr>
    </w:p>
    <w:sdt>
      <w:sdtPr>
        <w:rPr>
          <w:rStyle w:val="Strong"/>
        </w:rPr>
        <w:id w:val="488826264"/>
        <w:placeholder>
          <w:docPart w:val="7E5CD8493EC746888C483D18BDA9E258"/>
        </w:placeholder>
        <w:date w:fullDate="2017-04-09T00:00:00Z">
          <w:dateFormat w:val="dddd, MMMM d, yyyy"/>
          <w:lid w:val="en-US"/>
          <w:storeMappedDataAs w:val="dateTime"/>
          <w:calendar w:val="gregorian"/>
        </w:date>
      </w:sdtPr>
      <w:sdtEndPr>
        <w:rPr>
          <w:rStyle w:val="Strong"/>
        </w:rPr>
      </w:sdtEndPr>
      <w:sdtContent>
        <w:p w14:paraId="2ECBC824" w14:textId="14D3893A" w:rsidR="001A3665" w:rsidRPr="0055037D" w:rsidRDefault="00F91B76" w:rsidP="00B216B6">
          <w:pPr>
            <w:rPr>
              <w:rStyle w:val="Strong"/>
            </w:rPr>
          </w:pPr>
          <w:r>
            <w:rPr>
              <w:rStyle w:val="Strong"/>
            </w:rPr>
            <w:t>Sunday, April 9, 2017</w:t>
          </w:r>
        </w:p>
      </w:sdtContent>
    </w:sdt>
    <w:p w14:paraId="5AC9D72E" w14:textId="0012ECED" w:rsidR="00DD7BFD" w:rsidRDefault="00E52313" w:rsidP="00B216B6">
      <w:pPr>
        <w:rPr>
          <w:rFonts w:ascii="Arial" w:hAnsi="Arial" w:cs="Arial"/>
        </w:rPr>
      </w:pPr>
      <w:r w:rsidRPr="0055037D">
        <w:rPr>
          <w:rFonts w:ascii="Arial" w:hAnsi="Arial" w:cs="Arial"/>
        </w:rPr>
        <w:t>080</w:t>
      </w:r>
      <w:r w:rsidR="00DD7BFD" w:rsidRPr="0055037D">
        <w:rPr>
          <w:rFonts w:ascii="Arial" w:hAnsi="Arial" w:cs="Arial"/>
        </w:rPr>
        <w:t xml:space="preserve">0 </w:t>
      </w:r>
      <w:r w:rsidR="00DD7BFD" w:rsidRPr="0055037D">
        <w:rPr>
          <w:rFonts w:ascii="Arial" w:hAnsi="Arial" w:cs="Arial"/>
        </w:rPr>
        <w:tab/>
        <w:t>Report Time</w:t>
      </w:r>
      <w:r w:rsidRPr="0055037D">
        <w:rPr>
          <w:rFonts w:ascii="Arial" w:hAnsi="Arial" w:cs="Arial"/>
        </w:rPr>
        <w:t xml:space="preserve"> – Breakfast served until 9:00 and make lunches at OHYC</w:t>
      </w:r>
    </w:p>
    <w:p w14:paraId="7117E5DC" w14:textId="3A5F091C" w:rsidR="008862BC" w:rsidRPr="0055037D" w:rsidRDefault="008862BC" w:rsidP="00B216B6">
      <w:pPr>
        <w:rPr>
          <w:rFonts w:ascii="Arial" w:hAnsi="Arial" w:cs="Arial"/>
        </w:rPr>
      </w:pPr>
      <w:r>
        <w:rPr>
          <w:rFonts w:ascii="Arial" w:hAnsi="Arial" w:cs="Arial"/>
        </w:rPr>
        <w:t>0830    Doors close at OHHS lodging, no access to building after this time</w:t>
      </w:r>
    </w:p>
    <w:p w14:paraId="0C50F234" w14:textId="3FF12DCE" w:rsidR="00DD7BFD" w:rsidRPr="0055037D" w:rsidRDefault="00096F1E" w:rsidP="00B216B6">
      <w:pPr>
        <w:rPr>
          <w:rFonts w:ascii="Arial" w:hAnsi="Arial" w:cs="Arial"/>
        </w:rPr>
      </w:pPr>
      <w:r>
        <w:rPr>
          <w:rFonts w:ascii="Arial" w:hAnsi="Arial" w:cs="Arial"/>
        </w:rPr>
        <w:t>100</w:t>
      </w:r>
      <w:r w:rsidR="00DD7BFD" w:rsidRPr="0055037D">
        <w:rPr>
          <w:rFonts w:ascii="Arial" w:hAnsi="Arial" w:cs="Arial"/>
        </w:rPr>
        <w:t xml:space="preserve">0 </w:t>
      </w:r>
      <w:r w:rsidR="00DD7BFD" w:rsidRPr="0055037D">
        <w:rPr>
          <w:rFonts w:ascii="Arial" w:hAnsi="Arial" w:cs="Arial"/>
        </w:rPr>
        <w:tab/>
        <w:t xml:space="preserve">First Warning: Racing will continue throughout the day.  </w:t>
      </w:r>
    </w:p>
    <w:p w14:paraId="18687D59" w14:textId="77777777" w:rsidR="00DD7BFD" w:rsidRPr="0055037D" w:rsidRDefault="00DD7BFD" w:rsidP="00B216B6">
      <w:pPr>
        <w:rPr>
          <w:rFonts w:ascii="Arial" w:hAnsi="Arial" w:cs="Arial"/>
        </w:rPr>
      </w:pPr>
      <w:r w:rsidRPr="0055037D">
        <w:rPr>
          <w:rFonts w:ascii="Arial" w:hAnsi="Arial" w:cs="Arial"/>
        </w:rPr>
        <w:t>Eat during boat rotation – no lunch break.</w:t>
      </w:r>
    </w:p>
    <w:p w14:paraId="7B9D8B9B" w14:textId="77777777" w:rsidR="00DD7BFD" w:rsidRPr="0055037D" w:rsidRDefault="00DD7BFD" w:rsidP="00B216B6">
      <w:pPr>
        <w:rPr>
          <w:rFonts w:ascii="Arial" w:hAnsi="Arial" w:cs="Arial"/>
        </w:rPr>
      </w:pPr>
      <w:r w:rsidRPr="0055037D">
        <w:rPr>
          <w:rFonts w:ascii="Arial" w:hAnsi="Arial" w:cs="Arial"/>
        </w:rPr>
        <w:t xml:space="preserve">1500 </w:t>
      </w:r>
      <w:r w:rsidRPr="0055037D">
        <w:rPr>
          <w:rFonts w:ascii="Arial" w:hAnsi="Arial" w:cs="Arial"/>
        </w:rPr>
        <w:tab/>
        <w:t xml:space="preserve">No </w:t>
      </w:r>
      <w:r w:rsidR="00871E05" w:rsidRPr="0055037D">
        <w:rPr>
          <w:rFonts w:ascii="Arial" w:hAnsi="Arial" w:cs="Arial"/>
        </w:rPr>
        <w:t xml:space="preserve">Warning </w:t>
      </w:r>
      <w:r w:rsidRPr="0055037D">
        <w:rPr>
          <w:rFonts w:ascii="Arial" w:hAnsi="Arial" w:cs="Arial"/>
        </w:rPr>
        <w:t>after this time, except for tie-breakers</w:t>
      </w:r>
    </w:p>
    <w:p w14:paraId="6601B610" w14:textId="77777777" w:rsidR="00DD7BFD" w:rsidRPr="0055037D" w:rsidRDefault="00DD7BFD" w:rsidP="00B216B6">
      <w:pPr>
        <w:rPr>
          <w:rFonts w:ascii="Arial" w:hAnsi="Arial" w:cs="Arial"/>
        </w:rPr>
      </w:pPr>
      <w:r w:rsidRPr="0055037D">
        <w:rPr>
          <w:rFonts w:ascii="Arial" w:hAnsi="Arial" w:cs="Arial"/>
        </w:rPr>
        <w:t>1630</w:t>
      </w:r>
      <w:r w:rsidRPr="0055037D">
        <w:rPr>
          <w:rFonts w:ascii="Arial" w:hAnsi="Arial" w:cs="Arial"/>
        </w:rPr>
        <w:tab/>
        <w:t>Awards presentation, or after completion of racing.</w:t>
      </w:r>
    </w:p>
    <w:p w14:paraId="6AB26E49" w14:textId="77777777" w:rsidR="00DD7BFD" w:rsidRPr="0055037D" w:rsidRDefault="00DD7BFD" w:rsidP="00B216B6">
      <w:pPr>
        <w:rPr>
          <w:rFonts w:ascii="Arial" w:hAnsi="Arial" w:cs="Arial"/>
          <w:highlight w:val="yellow"/>
        </w:rPr>
      </w:pPr>
    </w:p>
    <w:p w14:paraId="5A3DC4A1" w14:textId="77777777" w:rsidR="00DD7BFD" w:rsidRPr="0055037D" w:rsidRDefault="00DD7BFD" w:rsidP="00B216B6">
      <w:pPr>
        <w:rPr>
          <w:rFonts w:ascii="Arial" w:hAnsi="Arial" w:cs="Arial"/>
        </w:rPr>
      </w:pPr>
      <w:r w:rsidRPr="0055037D">
        <w:rPr>
          <w:rFonts w:ascii="Arial" w:hAnsi="Arial" w:cs="Arial"/>
        </w:rPr>
        <w:t xml:space="preserve">Any changes to the schedule will be posted on the Official Notice Board. </w:t>
      </w:r>
    </w:p>
    <w:p w14:paraId="0EAD33BA" w14:textId="77777777" w:rsidR="009C033F" w:rsidRPr="0055037D" w:rsidRDefault="009C033F" w:rsidP="001A4E77">
      <w:pPr>
        <w:rPr>
          <w:rFonts w:ascii="Arial" w:hAnsi="Arial" w:cs="Arial"/>
        </w:rPr>
      </w:pPr>
    </w:p>
    <w:p w14:paraId="25A614E1" w14:textId="77777777" w:rsidR="00DD7BFD" w:rsidRPr="0055037D" w:rsidRDefault="00DD7BFD" w:rsidP="00B216B6">
      <w:pPr>
        <w:pStyle w:val="Heading2"/>
      </w:pPr>
      <w:r w:rsidRPr="0055037D">
        <w:t xml:space="preserve">RACING AREA </w:t>
      </w:r>
    </w:p>
    <w:p w14:paraId="6F7BB8F4" w14:textId="0D37F993" w:rsidR="00DD7BFD" w:rsidRPr="0055037D" w:rsidRDefault="00DD7BFD" w:rsidP="00B216B6">
      <w:pPr>
        <w:pStyle w:val="Heading3"/>
      </w:pPr>
      <w:r w:rsidRPr="0055037D">
        <w:t xml:space="preserve">The racing area will </w:t>
      </w:r>
      <w:sdt>
        <w:sdtPr>
          <w:id w:val="744382642"/>
          <w:placeholder>
            <w:docPart w:val="009D91F2AE81448BA2CF3F6E6F696918"/>
          </w:placeholder>
          <w:text/>
        </w:sdtPr>
        <w:sdtEndPr/>
        <w:sdtContent>
          <w:r w:rsidR="001038D8">
            <w:t xml:space="preserve">be </w:t>
          </w:r>
          <w:r w:rsidR="00F91B76">
            <w:t>West of Oak Harbor Marina breakwater</w:t>
          </w:r>
        </w:sdtContent>
      </w:sdt>
      <w:r w:rsidRPr="0055037D">
        <w:t>.</w:t>
      </w:r>
    </w:p>
    <w:p w14:paraId="787351D6" w14:textId="2117BCFB" w:rsidR="00DD7BFD" w:rsidRPr="0055037D" w:rsidRDefault="00DD7BFD" w:rsidP="00B216B6">
      <w:pPr>
        <w:pStyle w:val="Heading3"/>
      </w:pPr>
      <w:r w:rsidRPr="0055037D">
        <w:t>Rotations for both fleets will be</w:t>
      </w:r>
      <w:r w:rsidR="00B216B6" w:rsidRPr="0055037D">
        <w:t xml:space="preserve"> located on</w:t>
      </w:r>
      <w:r w:rsidR="006255BC" w:rsidRPr="0055037D">
        <w:t xml:space="preserve"> </w:t>
      </w:r>
      <w:sdt>
        <w:sdtPr>
          <w:id w:val="24832938"/>
          <w:placeholder>
            <w:docPart w:val="E29B4C39BA0F485BB160CCEB3C4D64B2"/>
          </w:placeholder>
          <w:text/>
        </w:sdtPr>
        <w:sdtEndPr/>
        <w:sdtContent>
          <w:r w:rsidR="00F91B76">
            <w:t>E dock, or in the case of South East wind, a floating dock to the West of OH Marina breakwater</w:t>
          </w:r>
        </w:sdtContent>
      </w:sdt>
      <w:r w:rsidR="006255BC" w:rsidRPr="0055037D">
        <w:t>.</w:t>
      </w:r>
    </w:p>
    <w:p w14:paraId="7B177FD7" w14:textId="77777777" w:rsidR="0062477B" w:rsidRPr="0055037D" w:rsidRDefault="00DD7BFD" w:rsidP="00B216B6">
      <w:pPr>
        <w:pStyle w:val="Heading2"/>
      </w:pPr>
      <w:r w:rsidRPr="0055037D">
        <w:t xml:space="preserve">COURSES </w:t>
      </w:r>
    </w:p>
    <w:p w14:paraId="4F905A1C" w14:textId="77777777" w:rsidR="00DD7BFD" w:rsidRPr="0055037D" w:rsidRDefault="00DD7BFD" w:rsidP="00B216B6">
      <w:pPr>
        <w:pStyle w:val="Heading3"/>
      </w:pPr>
      <w:r w:rsidRPr="0055037D">
        <w:t>Based on conditions, the Race Comm</w:t>
      </w:r>
      <w:r w:rsidR="00871E05" w:rsidRPr="0055037D">
        <w:t>ittee will determine the courses.  Short collegiate style courses will be used.</w:t>
      </w:r>
    </w:p>
    <w:p w14:paraId="6FDDB983" w14:textId="77777777" w:rsidR="00DD7BFD" w:rsidRPr="0055037D" w:rsidRDefault="00DD7BFD" w:rsidP="00B216B6">
      <w:pPr>
        <w:pStyle w:val="Heading2"/>
      </w:pPr>
      <w:r w:rsidRPr="0055037D">
        <w:t>SCORING</w:t>
      </w:r>
    </w:p>
    <w:p w14:paraId="2822D286" w14:textId="18FC76A7" w:rsidR="00551C99" w:rsidRDefault="00DD7BFD" w:rsidP="00B216B6">
      <w:pPr>
        <w:pStyle w:val="Heading3"/>
      </w:pPr>
      <w:r w:rsidRPr="0055037D">
        <w:t>The regatta will be scored in accord</w:t>
      </w:r>
      <w:r w:rsidR="00A66AA7" w:rsidRPr="0055037D">
        <w:t>ance with ISSA Procedural Rules.</w:t>
      </w:r>
    </w:p>
    <w:p w14:paraId="28609BAB" w14:textId="2A23C4ED" w:rsidR="00096F1E" w:rsidRPr="00096F1E" w:rsidRDefault="00096F1E" w:rsidP="00096F1E">
      <w:pPr>
        <w:ind w:left="810" w:hanging="450"/>
      </w:pPr>
      <w:r>
        <w:t xml:space="preserve">8.2   </w:t>
      </w:r>
      <w:r w:rsidRPr="00096F1E">
        <w:rPr>
          <w:rFonts w:ascii="Arial" w:hAnsi="Arial" w:cs="Arial"/>
          <w:sz w:val="20"/>
          <w:szCs w:val="19"/>
        </w:rPr>
        <w:t>This regatta is a Qualifying Regatta as defined by the NWISA District Supplemental Rules. Qualifying regattas may be attended by active or mixed teams. However, final scores by mixed teams or additional active teams (JV teams) will be removed from the official results and the regatta will be re-scored. For schools sending multiple Active teams, a Varsity team must be designated at registration. This Varsity team will be the team scored in the overall rankings for our Double-handed Fl</w:t>
      </w:r>
      <w:r w:rsidRPr="00096F1E">
        <w:rPr>
          <w:rFonts w:ascii="Arial" w:hAnsi="Arial" w:cs="Arial"/>
          <w:sz w:val="20"/>
          <w:szCs w:val="19"/>
        </w:rPr>
        <w:t>eet Race District Championship.</w:t>
      </w:r>
    </w:p>
    <w:p w14:paraId="5AF322F0" w14:textId="77777777" w:rsidR="00551C99" w:rsidRPr="0055037D" w:rsidRDefault="00551C99" w:rsidP="00B216B6">
      <w:pPr>
        <w:pStyle w:val="Heading2"/>
      </w:pPr>
      <w:r w:rsidRPr="0055037D">
        <w:t>FORMAT</w:t>
      </w:r>
    </w:p>
    <w:p w14:paraId="3C903D3C" w14:textId="3B7793F1" w:rsidR="00A66AA7" w:rsidRDefault="00551C99" w:rsidP="00B216B6">
      <w:pPr>
        <w:pStyle w:val="Heading3"/>
      </w:pPr>
      <w:r w:rsidRPr="0055037D">
        <w:t>The format will consist of two races in A division, followed by boat rotation, and two races in B division.</w:t>
      </w:r>
      <w:r w:rsidR="00DD7BFD" w:rsidRPr="0055037D">
        <w:t xml:space="preserve"> </w:t>
      </w:r>
    </w:p>
    <w:p w14:paraId="757368CD" w14:textId="76225E88" w:rsidR="008862BC" w:rsidRPr="008862BC" w:rsidRDefault="008862BC" w:rsidP="008862BC">
      <w:pPr>
        <w:ind w:left="810" w:hanging="450"/>
      </w:pPr>
      <w:r>
        <w:t>9.2   Racing will take place on one course, with two separate starts. One for Gold Fleet, and one for Silver Fleet.</w:t>
      </w:r>
    </w:p>
    <w:p w14:paraId="0489FDCB" w14:textId="77777777" w:rsidR="00DD7BFD" w:rsidRPr="0055037D" w:rsidRDefault="00DD7BFD" w:rsidP="00B216B6">
      <w:pPr>
        <w:pStyle w:val="Heading2"/>
      </w:pPr>
      <w:r w:rsidRPr="0055037D">
        <w:t>LODGING</w:t>
      </w:r>
    </w:p>
    <w:p w14:paraId="3CDA03CD" w14:textId="5F9101F3" w:rsidR="00DD7BFD" w:rsidRPr="0055037D" w:rsidRDefault="00DD7BFD" w:rsidP="00B216B6">
      <w:pPr>
        <w:pStyle w:val="Heading3"/>
      </w:pPr>
      <w:r w:rsidRPr="0055037D">
        <w:t>Housing is available</w:t>
      </w:r>
      <w:r w:rsidR="00546435" w:rsidRPr="0055037D">
        <w:t xml:space="preserve"> at the Oak Harbor High School gym</w:t>
      </w:r>
      <w:r w:rsidR="00A65321" w:rsidRPr="0055037D">
        <w:t>nasium</w:t>
      </w:r>
      <w:r w:rsidR="00546435" w:rsidRPr="0055037D">
        <w:t>/mat room on Friday April 8</w:t>
      </w:r>
      <w:r w:rsidR="008862BC">
        <w:t xml:space="preserve"> if needed, </w:t>
      </w:r>
      <w:r w:rsidR="00546435" w:rsidRPr="0055037D">
        <w:t>and Saturday April 9</w:t>
      </w:r>
      <w:r w:rsidRPr="0055037D">
        <w:t xml:space="preserve">, contact </w:t>
      </w:r>
      <w:sdt>
        <w:sdtPr>
          <w:id w:val="488991211"/>
          <w:placeholder>
            <w:docPart w:val="1DCBF5915AE94B2987ADCA1EC3D7D6D5"/>
          </w:placeholder>
          <w:text/>
        </w:sdtPr>
        <w:sdtEndPr/>
        <w:sdtContent>
          <w:r w:rsidR="00F91B76">
            <w:t>Erik Mann</w:t>
          </w:r>
        </w:sdtContent>
      </w:sdt>
      <w:r w:rsidR="006255BC" w:rsidRPr="0055037D">
        <w:t xml:space="preserve"> at </w:t>
      </w:r>
      <w:sdt>
        <w:sdtPr>
          <w:id w:val="1157421110"/>
          <w:placeholder>
            <w:docPart w:val="1E4903B9F2E14935B8CD39C802F64B75"/>
          </w:placeholder>
          <w:text/>
        </w:sdtPr>
        <w:sdtEndPr/>
        <w:sdtContent>
          <w:r w:rsidR="008862BC">
            <w:t>emann@windermere.com</w:t>
          </w:r>
          <w:r w:rsidR="001038D8">
            <w:t xml:space="preserve"> for more information</w:t>
          </w:r>
        </w:sdtContent>
      </w:sdt>
      <w:r w:rsidR="006255BC" w:rsidRPr="0055037D">
        <w:t>.</w:t>
      </w:r>
    </w:p>
    <w:p w14:paraId="12D0AC03" w14:textId="77777777" w:rsidR="00DD7BFD" w:rsidRPr="0055037D" w:rsidRDefault="00DD7BFD" w:rsidP="00B216B6">
      <w:pPr>
        <w:pStyle w:val="Heading3"/>
      </w:pPr>
      <w:r w:rsidRPr="0055037D">
        <w:t xml:space="preserve">You must provide your own sleeping bag and pillow.  </w:t>
      </w:r>
    </w:p>
    <w:p w14:paraId="6A63AF14" w14:textId="75D540FB" w:rsidR="001038D8" w:rsidRDefault="00DD7BFD" w:rsidP="00B216B6">
      <w:pPr>
        <w:pStyle w:val="Heading3"/>
        <w:rPr>
          <w:szCs w:val="20"/>
        </w:rPr>
      </w:pPr>
      <w:r w:rsidRPr="0055037D">
        <w:rPr>
          <w:szCs w:val="20"/>
        </w:rPr>
        <w:t>Each team is responsible for supervising their sailors at all times during the regatta and while at provided housing.</w:t>
      </w:r>
      <w:r w:rsidR="00546435" w:rsidRPr="0055037D">
        <w:rPr>
          <w:szCs w:val="20"/>
        </w:rPr>
        <w:t xml:space="preserve"> At least one adult must accompany each team while on campus of OHHS.</w:t>
      </w:r>
    </w:p>
    <w:p w14:paraId="0D4070C1" w14:textId="77777777" w:rsidR="00546435" w:rsidRPr="0055037D" w:rsidRDefault="00546435" w:rsidP="00A65321">
      <w:pPr>
        <w:ind w:left="810" w:hanging="450"/>
        <w:rPr>
          <w:rFonts w:ascii="Arial" w:hAnsi="Arial" w:cs="Arial"/>
          <w:sz w:val="20"/>
          <w:szCs w:val="20"/>
        </w:rPr>
      </w:pPr>
      <w:r w:rsidRPr="0055037D">
        <w:rPr>
          <w:rFonts w:ascii="Arial" w:hAnsi="Arial" w:cs="Arial"/>
          <w:sz w:val="20"/>
          <w:szCs w:val="20"/>
        </w:rPr>
        <w:lastRenderedPageBreak/>
        <w:t>10.4 Bathrooms and showers are available at the OHHS gymnasium, students need to bring their own towels, personal items, etc.</w:t>
      </w:r>
    </w:p>
    <w:p w14:paraId="7C325175" w14:textId="77777777" w:rsidR="00DD7BFD" w:rsidRPr="0055037D" w:rsidRDefault="00DD7BFD" w:rsidP="00B216B6">
      <w:pPr>
        <w:pStyle w:val="Heading2"/>
      </w:pPr>
      <w:r w:rsidRPr="0055037D">
        <w:t>TRAVEL</w:t>
      </w:r>
    </w:p>
    <w:p w14:paraId="316C024C" w14:textId="77777777" w:rsidR="006255BC" w:rsidRPr="0055037D" w:rsidRDefault="00DD7BFD" w:rsidP="00A65321">
      <w:pPr>
        <w:pStyle w:val="Heading3"/>
      </w:pPr>
      <w:r w:rsidRPr="0055037D">
        <w:t>Directions to</w:t>
      </w:r>
      <w:r w:rsidR="006255BC" w:rsidRPr="0055037D">
        <w:t xml:space="preserve"> sailing venue</w:t>
      </w:r>
      <w:r w:rsidR="00A65321" w:rsidRPr="0055037D">
        <w:t xml:space="preserve"> from I-5</w:t>
      </w:r>
      <w:r w:rsidRPr="0055037D">
        <w:t xml:space="preserve"> can be found at </w:t>
      </w:r>
      <w:hyperlink r:id="rId8" w:history="1">
        <w:r w:rsidR="00A65321" w:rsidRPr="0055037D">
          <w:rPr>
            <w:rStyle w:val="Hyperlink"/>
            <w:rFonts w:cs="Arial"/>
          </w:rPr>
          <w:t>https://goo.gl/maps/ZvN1vm2wvNL2</w:t>
        </w:r>
      </w:hyperlink>
      <w:r w:rsidR="00A65321" w:rsidRPr="0055037D">
        <w:t>.</w:t>
      </w:r>
    </w:p>
    <w:p w14:paraId="17A0DCC7" w14:textId="77777777" w:rsidR="00A65321" w:rsidRPr="0055037D" w:rsidRDefault="00A65321" w:rsidP="00A65321">
      <w:pPr>
        <w:pStyle w:val="Heading3"/>
      </w:pPr>
      <w:r w:rsidRPr="0055037D">
        <w:t xml:space="preserve">Directions to sailing venue from Port Townsend to Keystone ferry can be found at </w:t>
      </w:r>
      <w:hyperlink r:id="rId9" w:history="1">
        <w:r w:rsidRPr="0055037D">
          <w:rPr>
            <w:rStyle w:val="Hyperlink"/>
            <w:rFonts w:cs="Arial"/>
          </w:rPr>
          <w:t>https://goo.gl/maps/KWvqcFg1TEJ2</w:t>
        </w:r>
      </w:hyperlink>
      <w:r w:rsidRPr="0055037D">
        <w:t>.</w:t>
      </w:r>
    </w:p>
    <w:p w14:paraId="1142767E" w14:textId="77777777" w:rsidR="00A65321" w:rsidRPr="0055037D" w:rsidRDefault="00A65321" w:rsidP="00A65321">
      <w:pPr>
        <w:ind w:left="810" w:hanging="450"/>
        <w:rPr>
          <w:rFonts w:ascii="Arial" w:hAnsi="Arial" w:cs="Arial"/>
        </w:rPr>
      </w:pPr>
      <w:r w:rsidRPr="0055037D">
        <w:rPr>
          <w:rFonts w:ascii="Arial" w:hAnsi="Arial" w:cs="Arial"/>
        </w:rPr>
        <w:t xml:space="preserve">11.3 Directions to OHHS overnight lodging from sailing venue can be found at </w:t>
      </w:r>
      <w:hyperlink r:id="rId10" w:history="1">
        <w:r w:rsidRPr="0055037D">
          <w:rPr>
            <w:rStyle w:val="Hyperlink"/>
            <w:rFonts w:ascii="Arial" w:hAnsi="Arial" w:cs="Arial"/>
          </w:rPr>
          <w:t>https://goo.gl/maps/7fiicwT7ba62</w:t>
        </w:r>
      </w:hyperlink>
      <w:r w:rsidRPr="0055037D">
        <w:rPr>
          <w:rFonts w:ascii="Arial" w:hAnsi="Arial" w:cs="Arial"/>
        </w:rPr>
        <w:t>.</w:t>
      </w:r>
    </w:p>
    <w:p w14:paraId="3DC87C17" w14:textId="77777777" w:rsidR="00DD7BFD" w:rsidRPr="0055037D" w:rsidRDefault="00DD7BFD" w:rsidP="00B216B6">
      <w:pPr>
        <w:pStyle w:val="Heading2"/>
      </w:pPr>
      <w:r w:rsidRPr="0055037D">
        <w:t>COACHING</w:t>
      </w:r>
    </w:p>
    <w:p w14:paraId="4F4D60A9" w14:textId="77777777" w:rsidR="00DD7BFD" w:rsidRPr="0055037D" w:rsidRDefault="00DD7BFD" w:rsidP="00B216B6">
      <w:pPr>
        <w:pStyle w:val="Heading3"/>
      </w:pPr>
      <w:r w:rsidRPr="0055037D">
        <w:t>Team leaders, chaperones, coaches, parents, advisors and other support personnel shall not go afloat in the sailing area from the start of racing Saturday to the end of racing Sunday UNLESS an exception has been explicitly permitted by the regatta chair or PRO.</w:t>
      </w:r>
    </w:p>
    <w:p w14:paraId="66821938" w14:textId="77777777" w:rsidR="00DD7BFD" w:rsidRPr="0055037D" w:rsidRDefault="00DD7BFD" w:rsidP="00B216B6">
      <w:pPr>
        <w:pStyle w:val="Heading3"/>
      </w:pPr>
      <w:r w:rsidRPr="0055037D">
        <w:t>Competitors may receive coaching including instructions, assistance, equipment or sustenance only while on the designated rotation float or on shore.</w:t>
      </w:r>
    </w:p>
    <w:p w14:paraId="280E73C7" w14:textId="77777777" w:rsidR="00DD7BFD" w:rsidRPr="0055037D" w:rsidRDefault="00DD7BFD" w:rsidP="00B216B6">
      <w:pPr>
        <w:pStyle w:val="Heading2"/>
      </w:pPr>
      <w:r w:rsidRPr="0055037D">
        <w:t>PRIZES</w:t>
      </w:r>
    </w:p>
    <w:p w14:paraId="4D7C6B7D" w14:textId="77777777" w:rsidR="00DD7BFD" w:rsidRPr="0055037D" w:rsidRDefault="00DD7BFD" w:rsidP="00B216B6">
      <w:pPr>
        <w:pStyle w:val="Heading3"/>
      </w:pPr>
      <w:r w:rsidRPr="0055037D">
        <w:t>Prizes will be awarded to the teams placing first, second, and third in Gold and Silver fleet.</w:t>
      </w:r>
    </w:p>
    <w:p w14:paraId="39347E37" w14:textId="77777777" w:rsidR="00DD7BFD" w:rsidRPr="0055037D" w:rsidRDefault="00DD7BFD" w:rsidP="00B216B6">
      <w:pPr>
        <w:pStyle w:val="Heading2"/>
      </w:pPr>
      <w:r w:rsidRPr="0055037D">
        <w:t>OFFICIAL NOTICE FOR ALL PARTICIPANTS</w:t>
      </w:r>
    </w:p>
    <w:p w14:paraId="2DDADBB9" w14:textId="77777777" w:rsidR="00DD7BFD" w:rsidRPr="0055037D" w:rsidRDefault="00DD7BFD" w:rsidP="00B216B6">
      <w:pPr>
        <w:pStyle w:val="Heading3"/>
      </w:pPr>
      <w:r w:rsidRPr="0055037D">
        <w:t>No contestant shall use, either on or off the water, alcoholic beverages (beer, wine, distilled spirits), or use any controlled substance (marijuana, cocaine, etc.), the possession of which is unlawful. An alleged breach of this rule and/or other disciplinary matters that occur may be the basis for a hearing under rule 69.1. The protest committee for such a hearing will be the Regatta Chairperson, a member of the NWISA Board of Directors and the chairperson of the protest committee.</w:t>
      </w:r>
    </w:p>
    <w:p w14:paraId="402C1695" w14:textId="77777777" w:rsidR="00DD7BFD" w:rsidRPr="0055037D" w:rsidRDefault="00DD7BFD" w:rsidP="00B216B6">
      <w:pPr>
        <w:pStyle w:val="Heading2"/>
      </w:pPr>
      <w:r w:rsidRPr="0055037D">
        <w:t xml:space="preserve">REGATTA CONTACTS </w:t>
      </w:r>
    </w:p>
    <w:p w14:paraId="766B2BD1" w14:textId="5904A8FC" w:rsidR="00DD7BFD" w:rsidRPr="0055037D" w:rsidRDefault="002D4539" w:rsidP="00B216B6">
      <w:pPr>
        <w:rPr>
          <w:rFonts w:ascii="Arial" w:hAnsi="Arial" w:cs="Arial"/>
        </w:rPr>
      </w:pPr>
      <w:r w:rsidRPr="0055037D">
        <w:rPr>
          <w:rFonts w:ascii="Arial" w:hAnsi="Arial" w:cs="Arial"/>
        </w:rPr>
        <w:t xml:space="preserve">Regatta Chair: </w:t>
      </w:r>
      <w:sdt>
        <w:sdtPr>
          <w:rPr>
            <w:rFonts w:ascii="Arial" w:hAnsi="Arial" w:cs="Arial"/>
          </w:rPr>
          <w:id w:val="-847634982"/>
          <w:placeholder>
            <w:docPart w:val="283A3766025B4C0E8CFFD286E19F7CD8"/>
          </w:placeholder>
          <w:text/>
        </w:sdtPr>
        <w:sdtEndPr/>
        <w:sdtContent>
          <w:r w:rsidR="00F91B76">
            <w:rPr>
              <w:rFonts w:ascii="Arial" w:hAnsi="Arial" w:cs="Arial"/>
            </w:rPr>
            <w:t>Erik Mann. (360) 632-6572 – emann@windermere.com</w:t>
          </w:r>
        </w:sdtContent>
      </w:sdt>
    </w:p>
    <w:p w14:paraId="087CDB07" w14:textId="6159A86B" w:rsidR="00DD7BFD" w:rsidRDefault="00DD7BFD" w:rsidP="009C033F"/>
    <w:p w14:paraId="479F0A54" w14:textId="4F7436B9" w:rsidR="001038D8" w:rsidRDefault="001038D8" w:rsidP="009C033F"/>
    <w:p w14:paraId="38642D00" w14:textId="5B719F70" w:rsidR="001038D8" w:rsidRDefault="001038D8" w:rsidP="009C033F"/>
    <w:p w14:paraId="30FE7A0F" w14:textId="47C56AF5" w:rsidR="001038D8" w:rsidRDefault="001038D8" w:rsidP="009C033F"/>
    <w:p w14:paraId="7BA5092D" w14:textId="3D99A03F" w:rsidR="001038D8" w:rsidRDefault="001038D8" w:rsidP="009C033F"/>
    <w:p w14:paraId="213B70ED" w14:textId="2A17EFAC" w:rsidR="001038D8" w:rsidRDefault="001038D8" w:rsidP="001038D8">
      <w:pPr>
        <w:ind w:left="-90"/>
        <w:rPr>
          <w:b/>
        </w:rPr>
      </w:pPr>
      <w:r>
        <w:rPr>
          <w:b/>
        </w:rPr>
        <w:t xml:space="preserve">Sailor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_____________________________________    School Name: ________________________     </w:t>
      </w:r>
    </w:p>
    <w:p w14:paraId="0067E5A1" w14:textId="77777777" w:rsidR="001038D8" w:rsidRDefault="001038D8" w:rsidP="001038D8">
      <w:pPr>
        <w:ind w:left="-90"/>
        <w:jc w:val="center"/>
        <w:rPr>
          <w:b/>
        </w:rPr>
      </w:pPr>
    </w:p>
    <w:p w14:paraId="2CE10770" w14:textId="77777777" w:rsidR="001038D8" w:rsidRPr="001038D8" w:rsidRDefault="001038D8" w:rsidP="001038D8">
      <w:pPr>
        <w:ind w:left="-90"/>
        <w:jc w:val="center"/>
        <w:rPr>
          <w:rFonts w:ascii="Myriad Pro" w:hAnsi="Myriad Pro"/>
          <w:b/>
          <w:sz w:val="24"/>
        </w:rPr>
      </w:pPr>
    </w:p>
    <w:p w14:paraId="4FE72523" w14:textId="77777777" w:rsidR="001038D8" w:rsidRPr="001038D8" w:rsidRDefault="001038D8" w:rsidP="001038D8">
      <w:pPr>
        <w:ind w:left="-90"/>
        <w:jc w:val="center"/>
        <w:rPr>
          <w:rFonts w:ascii="Myriad Pro" w:hAnsi="Myriad Pro"/>
          <w:b/>
          <w:sz w:val="24"/>
        </w:rPr>
      </w:pPr>
      <w:r w:rsidRPr="001038D8">
        <w:rPr>
          <w:rFonts w:ascii="Myriad Pro" w:hAnsi="Myriad Pro"/>
          <w:b/>
          <w:sz w:val="24"/>
        </w:rPr>
        <w:t>WAIVER OF LIABILITY/RELEASE OF RISK</w:t>
      </w:r>
    </w:p>
    <w:p w14:paraId="71888295" w14:textId="77777777" w:rsidR="001038D8" w:rsidRPr="001038D8" w:rsidRDefault="001038D8" w:rsidP="001038D8">
      <w:pPr>
        <w:ind w:left="-90"/>
        <w:jc w:val="center"/>
        <w:rPr>
          <w:rFonts w:ascii="Myriad Pro" w:hAnsi="Myriad Pro"/>
          <w:b/>
          <w:sz w:val="24"/>
        </w:rPr>
      </w:pPr>
      <w:r w:rsidRPr="001038D8">
        <w:rPr>
          <w:rFonts w:ascii="Myriad Pro" w:hAnsi="Myriad Pro"/>
          <w:b/>
          <w:sz w:val="24"/>
        </w:rPr>
        <w:t>Oak Harbor Youth Sailing</w:t>
      </w:r>
    </w:p>
    <w:p w14:paraId="1D068A4A" w14:textId="77777777" w:rsidR="001038D8" w:rsidRPr="001038D8" w:rsidRDefault="001038D8" w:rsidP="001038D8">
      <w:pPr>
        <w:ind w:left="-90"/>
        <w:jc w:val="center"/>
        <w:rPr>
          <w:rFonts w:ascii="Myriad Pro" w:hAnsi="Myriad Pro"/>
          <w:sz w:val="24"/>
        </w:rPr>
      </w:pPr>
      <w:r w:rsidRPr="001038D8">
        <w:rPr>
          <w:rFonts w:ascii="Myriad Pro" w:hAnsi="Myriad Pro"/>
          <w:sz w:val="24"/>
        </w:rPr>
        <w:t>2017 NWISA Regattas</w:t>
      </w:r>
    </w:p>
    <w:p w14:paraId="1EF3EB9D" w14:textId="77777777" w:rsidR="001038D8" w:rsidRPr="001038D8" w:rsidRDefault="001038D8" w:rsidP="001038D8">
      <w:pPr>
        <w:ind w:left="-90"/>
        <w:jc w:val="center"/>
        <w:rPr>
          <w:rFonts w:ascii="Myriad Pro" w:hAnsi="Myriad Pro"/>
          <w:sz w:val="24"/>
        </w:rPr>
      </w:pPr>
    </w:p>
    <w:p w14:paraId="0EA29864" w14:textId="77777777" w:rsidR="001038D8" w:rsidRPr="001038D8" w:rsidRDefault="001038D8" w:rsidP="001038D8">
      <w:pPr>
        <w:ind w:left="-90"/>
        <w:rPr>
          <w:rFonts w:ascii="Myriad Pro" w:hAnsi="Myriad Pro"/>
          <w:sz w:val="24"/>
        </w:rPr>
      </w:pPr>
    </w:p>
    <w:p w14:paraId="0EBCEA34" w14:textId="77777777" w:rsidR="001038D8" w:rsidRPr="001038D8" w:rsidRDefault="001038D8" w:rsidP="001038D8">
      <w:pPr>
        <w:ind w:left="-90"/>
        <w:jc w:val="both"/>
        <w:rPr>
          <w:rFonts w:ascii="Myriad Pro" w:hAnsi="Myriad Pro"/>
          <w:sz w:val="24"/>
        </w:rPr>
      </w:pPr>
      <w:r w:rsidRPr="001038D8">
        <w:rPr>
          <w:rFonts w:ascii="Myriad Pro" w:hAnsi="Myriad Pro"/>
          <w:sz w:val="24"/>
        </w:rPr>
        <w:t>As the parent/guardian of the above named student, I hereby acknowledge that Sailing is an activity that has an inherent risk of damage and injury. Competitors in this event are participating entirely at their own risk.  See RRS 4, Decision to Race.  The ISSA, NWISA and race organizers (</w:t>
      </w:r>
      <w:r w:rsidRPr="001038D8">
        <w:rPr>
          <w:rFonts w:ascii="Myriad Pro" w:hAnsi="Myriad Pro"/>
          <w:b/>
          <w:sz w:val="24"/>
        </w:rPr>
        <w:t xml:space="preserve">Oak Harbor Youth Sailing, Oak Harbor Yacht Club, Oak Harbor Marina, race committee, sponsors, or any other organization or official) </w:t>
      </w:r>
      <w:r w:rsidRPr="001038D8">
        <w:rPr>
          <w:rFonts w:ascii="Myriad Pro" w:hAnsi="Myriad Pro"/>
          <w:sz w:val="24"/>
        </w:rPr>
        <w:t>will not be responsible for damage to any boat or other property or the injury to any competitor, including death, sustained as a result of participation in this event.  By participating in this event, each competitor agrees to release the ISSA, NWISA and race organizers form any and all liability associated with such competitor’s participation in this event to the fullest extent permitted by law.</w:t>
      </w:r>
    </w:p>
    <w:p w14:paraId="00719760" w14:textId="77777777" w:rsidR="001038D8" w:rsidRPr="001038D8" w:rsidRDefault="001038D8" w:rsidP="001038D8">
      <w:pPr>
        <w:ind w:left="-90"/>
        <w:rPr>
          <w:rFonts w:ascii="Myriad Pro" w:hAnsi="Myriad Pro"/>
          <w:sz w:val="24"/>
        </w:rPr>
      </w:pPr>
    </w:p>
    <w:p w14:paraId="20C8E01F" w14:textId="77777777" w:rsidR="001038D8" w:rsidRPr="001038D8" w:rsidRDefault="001038D8" w:rsidP="001038D8">
      <w:pPr>
        <w:ind w:left="-90"/>
        <w:rPr>
          <w:rFonts w:ascii="Myriad Pro" w:hAnsi="Myriad Pro"/>
          <w:sz w:val="24"/>
        </w:rPr>
      </w:pPr>
    </w:p>
    <w:p w14:paraId="554AB91D" w14:textId="77777777" w:rsidR="001038D8" w:rsidRPr="001038D8" w:rsidRDefault="001038D8" w:rsidP="001038D8">
      <w:pPr>
        <w:ind w:left="-90"/>
        <w:rPr>
          <w:rFonts w:ascii="Myriad Pro" w:hAnsi="Myriad Pro"/>
          <w:sz w:val="24"/>
        </w:rPr>
      </w:pPr>
      <w:r w:rsidRPr="001038D8">
        <w:rPr>
          <w:rFonts w:ascii="Myriad Pro" w:hAnsi="Myriad Pro"/>
          <w:sz w:val="24"/>
        </w:rPr>
        <w:t>Date: ____________</w:t>
      </w:r>
    </w:p>
    <w:p w14:paraId="2EAC6730" w14:textId="77777777" w:rsidR="001038D8" w:rsidRPr="001038D8" w:rsidRDefault="001038D8" w:rsidP="001038D8">
      <w:pPr>
        <w:ind w:left="-90"/>
        <w:rPr>
          <w:rFonts w:ascii="Myriad Pro" w:hAnsi="Myriad Pro"/>
          <w:sz w:val="24"/>
        </w:rPr>
      </w:pPr>
    </w:p>
    <w:p w14:paraId="26FF6FE9" w14:textId="77777777" w:rsidR="001038D8" w:rsidRPr="001038D8" w:rsidRDefault="001038D8" w:rsidP="001038D8">
      <w:pPr>
        <w:ind w:left="-90"/>
        <w:rPr>
          <w:rFonts w:ascii="Myriad Pro" w:hAnsi="Myriad Pro"/>
          <w:sz w:val="24"/>
        </w:rPr>
      </w:pPr>
      <w:r w:rsidRPr="001038D8">
        <w:rPr>
          <w:rFonts w:ascii="Myriad Pro" w:hAnsi="Myriad Pro"/>
          <w:sz w:val="24"/>
        </w:rPr>
        <w:t>Signature: __________________________________________</w:t>
      </w:r>
    </w:p>
    <w:p w14:paraId="3074FE75" w14:textId="77777777" w:rsidR="001038D8" w:rsidRPr="001038D8" w:rsidRDefault="001038D8" w:rsidP="001038D8">
      <w:pPr>
        <w:ind w:left="-90"/>
        <w:rPr>
          <w:rFonts w:ascii="Myriad Pro" w:hAnsi="Myriad Pro"/>
          <w:sz w:val="24"/>
        </w:rPr>
      </w:pPr>
    </w:p>
    <w:p w14:paraId="1352ACEB" w14:textId="77777777" w:rsidR="001038D8" w:rsidRPr="001038D8" w:rsidRDefault="001038D8" w:rsidP="001038D8">
      <w:pPr>
        <w:ind w:left="-90"/>
        <w:rPr>
          <w:rFonts w:ascii="Myriad Pro" w:hAnsi="Myriad Pro"/>
          <w:sz w:val="24"/>
        </w:rPr>
      </w:pPr>
      <w:r w:rsidRPr="001038D8">
        <w:rPr>
          <w:rFonts w:ascii="Myriad Pro" w:hAnsi="Myriad Pro"/>
          <w:sz w:val="24"/>
        </w:rPr>
        <w:t>Print Name: ________________________________________</w:t>
      </w:r>
    </w:p>
    <w:p w14:paraId="65C061C0" w14:textId="77777777" w:rsidR="001038D8" w:rsidRPr="001038D8" w:rsidRDefault="001038D8" w:rsidP="001038D8">
      <w:pPr>
        <w:ind w:left="-90"/>
        <w:rPr>
          <w:rFonts w:ascii="Myriad Pro" w:hAnsi="Myriad Pro"/>
          <w:sz w:val="24"/>
        </w:rPr>
      </w:pPr>
    </w:p>
    <w:p w14:paraId="2072ED4D" w14:textId="77777777" w:rsidR="001038D8" w:rsidRPr="001038D8" w:rsidRDefault="001038D8" w:rsidP="001038D8">
      <w:pPr>
        <w:ind w:left="-90"/>
        <w:rPr>
          <w:rFonts w:ascii="Myriad Pro" w:hAnsi="Myriad Pro"/>
          <w:sz w:val="24"/>
        </w:rPr>
      </w:pPr>
      <w:r w:rsidRPr="001038D8">
        <w:rPr>
          <w:rFonts w:ascii="Myriad Pro" w:hAnsi="Myriad Pro"/>
          <w:sz w:val="24"/>
        </w:rPr>
        <w:t>Relation to Named Student: ____________________________</w:t>
      </w:r>
    </w:p>
    <w:p w14:paraId="171ED7AD" w14:textId="7E2ED311" w:rsidR="001038D8" w:rsidRDefault="001038D8" w:rsidP="001038D8">
      <w:pPr>
        <w:ind w:left="0"/>
      </w:pPr>
    </w:p>
    <w:p w14:paraId="6564237E" w14:textId="77777777" w:rsidR="001038D8" w:rsidRPr="000A444D" w:rsidRDefault="001038D8" w:rsidP="009C033F"/>
    <w:sectPr w:rsidR="001038D8" w:rsidRPr="000A444D" w:rsidSect="007D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C9C"/>
    <w:multiLevelType w:val="hybridMultilevel"/>
    <w:tmpl w:val="F4109760"/>
    <w:lvl w:ilvl="0" w:tplc="DB9453E8">
      <w:start w:val="1"/>
      <w:numFmt w:val="decimal"/>
      <w:lvlText w:val="%1."/>
      <w:lvlJc w:val="left"/>
      <w:pPr>
        <w:ind w:left="1240" w:hanging="360"/>
      </w:p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AC43594"/>
    <w:multiLevelType w:val="multilevel"/>
    <w:tmpl w:val="04090021"/>
    <w:lvl w:ilvl="0">
      <w:start w:val="1"/>
      <w:numFmt w:val="bullet"/>
      <w:lvlText w:val=""/>
      <w:lvlJc w:val="left"/>
      <w:pPr>
        <w:ind w:left="360" w:hanging="360"/>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AF41FC"/>
    <w:multiLevelType w:val="hybridMultilevel"/>
    <w:tmpl w:val="67268E72"/>
    <w:lvl w:ilvl="0" w:tplc="E00489D4">
      <w:start w:val="1"/>
      <w:numFmt w:val="decimal"/>
      <w:lvlText w:val="%1."/>
      <w:lvlJc w:val="left"/>
      <w:pPr>
        <w:ind w:left="87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3" w15:restartNumberingAfterBreak="0">
    <w:nsid w:val="2CA1561E"/>
    <w:multiLevelType w:val="multilevel"/>
    <w:tmpl w:val="59243598"/>
    <w:lvl w:ilvl="0">
      <w:start w:val="1"/>
      <w:numFmt w:val="decimal"/>
      <w:lvlText w:val="%1."/>
      <w:lvlJc w:val="left"/>
      <w:pPr>
        <w:ind w:left="5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240" w:hanging="360"/>
      </w:pPr>
      <w:rPr>
        <w:rFonts w:hint="default"/>
      </w:rPr>
    </w:lvl>
    <w:lvl w:ilvl="3">
      <w:start w:val="1"/>
      <w:numFmt w:val="decimal"/>
      <w:lvlText w:val="%4."/>
      <w:lvlJc w:val="left"/>
      <w:pPr>
        <w:ind w:left="1600" w:hanging="360"/>
      </w:pPr>
      <w:rPr>
        <w:rFonts w:hint="default"/>
      </w:rPr>
    </w:lvl>
    <w:lvl w:ilvl="4">
      <w:start w:val="1"/>
      <w:numFmt w:val="lowerLetter"/>
      <w:lvlText w:val="(%5)"/>
      <w:lvlJc w:val="left"/>
      <w:pPr>
        <w:ind w:left="1960" w:hanging="360"/>
      </w:pPr>
      <w:rPr>
        <w:rFonts w:hint="default"/>
      </w:rPr>
    </w:lvl>
    <w:lvl w:ilvl="5">
      <w:start w:val="1"/>
      <w:numFmt w:val="lowerRoman"/>
      <w:lvlText w:val="(%6)"/>
      <w:lvlJc w:val="left"/>
      <w:pPr>
        <w:ind w:left="2320" w:hanging="360"/>
      </w:pPr>
      <w:rPr>
        <w:rFonts w:hint="default"/>
      </w:rPr>
    </w:lvl>
    <w:lvl w:ilvl="6">
      <w:start w:val="1"/>
      <w:numFmt w:val="decimal"/>
      <w:lvlText w:val="%7."/>
      <w:lvlJc w:val="left"/>
      <w:pPr>
        <w:ind w:left="2680" w:hanging="360"/>
      </w:pPr>
      <w:rPr>
        <w:rFonts w:hint="default"/>
      </w:rPr>
    </w:lvl>
    <w:lvl w:ilvl="7">
      <w:start w:val="1"/>
      <w:numFmt w:val="lowerLetter"/>
      <w:lvlText w:val="%8."/>
      <w:lvlJc w:val="left"/>
      <w:pPr>
        <w:ind w:left="3040" w:hanging="360"/>
      </w:pPr>
      <w:rPr>
        <w:rFonts w:hint="default"/>
      </w:rPr>
    </w:lvl>
    <w:lvl w:ilvl="8">
      <w:start w:val="1"/>
      <w:numFmt w:val="lowerRoman"/>
      <w:lvlText w:val="%9."/>
      <w:lvlJc w:val="left"/>
      <w:pPr>
        <w:ind w:left="3400" w:hanging="360"/>
      </w:pPr>
      <w:rPr>
        <w:rFonts w:hint="default"/>
      </w:rPr>
    </w:lvl>
  </w:abstractNum>
  <w:abstractNum w:abstractNumId="4" w15:restartNumberingAfterBreak="0">
    <w:nsid w:val="2CB84902"/>
    <w:multiLevelType w:val="multilevel"/>
    <w:tmpl w:val="EEBEB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377EA9"/>
    <w:multiLevelType w:val="hybridMultilevel"/>
    <w:tmpl w:val="C6DA54C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6244144D"/>
    <w:multiLevelType w:val="multilevel"/>
    <w:tmpl w:val="9766ACA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7F6BCC"/>
    <w:multiLevelType w:val="hybridMultilevel"/>
    <w:tmpl w:val="5A468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A51F99"/>
    <w:multiLevelType w:val="hybridMultilevel"/>
    <w:tmpl w:val="1B0275FC"/>
    <w:lvl w:ilvl="0" w:tplc="BC7C9B84">
      <w:start w:val="1"/>
      <w:numFmt w:val="lowerLetter"/>
      <w:lvlText w:val="(%1)"/>
      <w:lvlJc w:val="left"/>
      <w:pPr>
        <w:ind w:left="14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num w:numId="1">
    <w:abstractNumId w:val="5"/>
  </w:num>
  <w:num w:numId="2">
    <w:abstractNumId w:val="8"/>
  </w:num>
  <w:num w:numId="3">
    <w:abstractNumId w:val="1"/>
  </w:num>
  <w:num w:numId="4">
    <w:abstractNumId w:val="2"/>
  </w:num>
  <w:num w:numId="5">
    <w:abstractNumId w:val="7"/>
  </w:num>
  <w:num w:numId="6">
    <w:abstractNumId w:val="4"/>
  </w:num>
  <w:num w:numId="7">
    <w:abstractNumId w:val="3"/>
  </w:num>
  <w:num w:numId="8">
    <w:abstractNumId w:val="0"/>
  </w:num>
  <w:num w:numId="9">
    <w:abstractNumId w:val="6"/>
  </w:num>
  <w:num w:numId="10">
    <w:abstractNumId w:val="6"/>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Heading3"/>
        <w:lvlText w:val="%1.%2"/>
        <w:lvlJc w:val="left"/>
        <w:pPr>
          <w:ind w:left="792" w:hanging="432"/>
        </w:pPr>
        <w:rPr>
          <w:rFonts w:hint="default"/>
        </w:rPr>
      </w:lvl>
    </w:lvlOverride>
    <w:lvlOverride w:ilvl="2">
      <w:lvl w:ilvl="2">
        <w:start w:val="1"/>
        <w:numFmt w:val="upperLetter"/>
        <w:pStyle w:val="Heading4"/>
        <w:lvlText w:val="%3."/>
        <w:lvlJc w:val="left"/>
        <w:pPr>
          <w:ind w:left="1224" w:hanging="504"/>
        </w:pPr>
        <w:rPr>
          <w:rFonts w:hint="default"/>
        </w:rPr>
      </w:lvl>
    </w:lvlOverride>
    <w:lvlOverride w:ilvl="3">
      <w:lvl w:ilvl="3">
        <w:start w:val="1"/>
        <w:numFmt w:val="low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upperRoman"/>
        <w:lvlText w:val="%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88"/>
    <w:rsid w:val="00022EB6"/>
    <w:rsid w:val="00051EDB"/>
    <w:rsid w:val="00096F1E"/>
    <w:rsid w:val="000A444D"/>
    <w:rsid w:val="000C37F5"/>
    <w:rsid w:val="001038D8"/>
    <w:rsid w:val="00110099"/>
    <w:rsid w:val="00145597"/>
    <w:rsid w:val="001946FF"/>
    <w:rsid w:val="001A3665"/>
    <w:rsid w:val="001A4E77"/>
    <w:rsid w:val="001C3E2E"/>
    <w:rsid w:val="001E3DE4"/>
    <w:rsid w:val="002751F7"/>
    <w:rsid w:val="0029438B"/>
    <w:rsid w:val="002C411B"/>
    <w:rsid w:val="002D4539"/>
    <w:rsid w:val="002E68DD"/>
    <w:rsid w:val="002E760E"/>
    <w:rsid w:val="00307760"/>
    <w:rsid w:val="00317BE2"/>
    <w:rsid w:val="00365089"/>
    <w:rsid w:val="0037008D"/>
    <w:rsid w:val="003874EC"/>
    <w:rsid w:val="003B4DE3"/>
    <w:rsid w:val="003B6BC9"/>
    <w:rsid w:val="00413E0B"/>
    <w:rsid w:val="004636FA"/>
    <w:rsid w:val="004965CE"/>
    <w:rsid w:val="004C64F4"/>
    <w:rsid w:val="004D2030"/>
    <w:rsid w:val="00505219"/>
    <w:rsid w:val="00546435"/>
    <w:rsid w:val="0055037D"/>
    <w:rsid w:val="0055062E"/>
    <w:rsid w:val="00551C99"/>
    <w:rsid w:val="005710F6"/>
    <w:rsid w:val="00585345"/>
    <w:rsid w:val="0058617F"/>
    <w:rsid w:val="005E1388"/>
    <w:rsid w:val="00612331"/>
    <w:rsid w:val="0061604A"/>
    <w:rsid w:val="0062477B"/>
    <w:rsid w:val="006255BC"/>
    <w:rsid w:val="00631C7C"/>
    <w:rsid w:val="00685A3D"/>
    <w:rsid w:val="00690E19"/>
    <w:rsid w:val="0070593D"/>
    <w:rsid w:val="0077384E"/>
    <w:rsid w:val="007C49E1"/>
    <w:rsid w:val="007D5705"/>
    <w:rsid w:val="00854EEE"/>
    <w:rsid w:val="008579C2"/>
    <w:rsid w:val="0086215A"/>
    <w:rsid w:val="00871E05"/>
    <w:rsid w:val="008862BC"/>
    <w:rsid w:val="009137D7"/>
    <w:rsid w:val="009631F3"/>
    <w:rsid w:val="009702B3"/>
    <w:rsid w:val="00982FD4"/>
    <w:rsid w:val="009C033F"/>
    <w:rsid w:val="00A058E6"/>
    <w:rsid w:val="00A562F6"/>
    <w:rsid w:val="00A65321"/>
    <w:rsid w:val="00A66AA7"/>
    <w:rsid w:val="00A70766"/>
    <w:rsid w:val="00B216B6"/>
    <w:rsid w:val="00BA30F1"/>
    <w:rsid w:val="00BF01A8"/>
    <w:rsid w:val="00C15EBA"/>
    <w:rsid w:val="00C24D77"/>
    <w:rsid w:val="00C85D79"/>
    <w:rsid w:val="00C911BA"/>
    <w:rsid w:val="00C935BE"/>
    <w:rsid w:val="00CC496D"/>
    <w:rsid w:val="00CF289B"/>
    <w:rsid w:val="00D04D0E"/>
    <w:rsid w:val="00D41F1B"/>
    <w:rsid w:val="00D7101A"/>
    <w:rsid w:val="00D81CD1"/>
    <w:rsid w:val="00D93C8A"/>
    <w:rsid w:val="00DD7BFD"/>
    <w:rsid w:val="00E12A88"/>
    <w:rsid w:val="00E3498B"/>
    <w:rsid w:val="00E52313"/>
    <w:rsid w:val="00E71522"/>
    <w:rsid w:val="00EC7439"/>
    <w:rsid w:val="00EE5871"/>
    <w:rsid w:val="00F85F79"/>
    <w:rsid w:val="00F91B76"/>
    <w:rsid w:val="00FB13DD"/>
    <w:rsid w:val="00FE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A9C74"/>
  <w15:docId w15:val="{AC1EF1A0-E6DB-4845-8D42-47DC3AC4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33F"/>
    <w:pPr>
      <w:spacing w:line="276" w:lineRule="auto"/>
      <w:ind w:left="1440"/>
    </w:pPr>
  </w:style>
  <w:style w:type="paragraph" w:styleId="Heading1">
    <w:name w:val="heading 1"/>
    <w:aliases w:val="Regatta Name"/>
    <w:basedOn w:val="Title"/>
    <w:next w:val="Normal"/>
    <w:link w:val="Heading1Char"/>
    <w:qFormat/>
    <w:locked/>
    <w:rsid w:val="001A4E77"/>
    <w:pPr>
      <w:ind w:left="0"/>
      <w:outlineLvl w:val="0"/>
    </w:pPr>
    <w:rPr>
      <w:rFonts w:ascii="Arial" w:hAnsi="Arial" w:cs="Arial"/>
      <w:i w:val="0"/>
      <w:sz w:val="36"/>
      <w:szCs w:val="34"/>
    </w:rPr>
  </w:style>
  <w:style w:type="paragraph" w:styleId="Heading2">
    <w:name w:val="heading 2"/>
    <w:aliases w:val="Level 1"/>
    <w:basedOn w:val="Default"/>
    <w:next w:val="Normal"/>
    <w:link w:val="Heading2Char"/>
    <w:unhideWhenUsed/>
    <w:qFormat/>
    <w:locked/>
    <w:rsid w:val="00B216B6"/>
    <w:pPr>
      <w:numPr>
        <w:numId w:val="9"/>
      </w:numPr>
      <w:spacing w:before="240" w:after="240"/>
      <w:outlineLvl w:val="1"/>
    </w:pPr>
    <w:rPr>
      <w:rFonts w:ascii="Arial" w:hAnsi="Arial" w:cs="Arial"/>
      <w:b/>
      <w:bCs/>
      <w:sz w:val="20"/>
      <w:szCs w:val="22"/>
    </w:rPr>
  </w:style>
  <w:style w:type="paragraph" w:styleId="Heading3">
    <w:name w:val="heading 3"/>
    <w:aliases w:val="Level 2"/>
    <w:basedOn w:val="Heading2"/>
    <w:next w:val="Normal"/>
    <w:link w:val="Heading3Char"/>
    <w:unhideWhenUsed/>
    <w:qFormat/>
    <w:locked/>
    <w:rsid w:val="00B216B6"/>
    <w:pPr>
      <w:numPr>
        <w:ilvl w:val="1"/>
      </w:numPr>
      <w:jc w:val="both"/>
      <w:outlineLvl w:val="2"/>
    </w:pPr>
    <w:rPr>
      <w:b w:val="0"/>
    </w:rPr>
  </w:style>
  <w:style w:type="paragraph" w:styleId="Heading4">
    <w:name w:val="heading 4"/>
    <w:aliases w:val="Level 3"/>
    <w:basedOn w:val="Heading3"/>
    <w:next w:val="Normal"/>
    <w:link w:val="Heading4Char"/>
    <w:unhideWhenUsed/>
    <w:qFormat/>
    <w:locked/>
    <w:rsid w:val="00B216B6"/>
    <w:pPr>
      <w:numPr>
        <w:ilvl w:val="2"/>
        <w:numId w:val="1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74EC"/>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rsid w:val="003874EC"/>
    <w:pPr>
      <w:widowControl w:val="0"/>
      <w:spacing w:line="240" w:lineRule="auto"/>
      <w:jc w:val="center"/>
    </w:pPr>
    <w:rPr>
      <w:rFonts w:ascii="Times New Roman" w:hAnsi="Times New Roman"/>
      <w:b/>
      <w:i/>
      <w:sz w:val="24"/>
      <w:szCs w:val="20"/>
    </w:rPr>
  </w:style>
  <w:style w:type="character" w:customStyle="1" w:styleId="TitleChar">
    <w:name w:val="Title Char"/>
    <w:basedOn w:val="DefaultParagraphFont"/>
    <w:link w:val="Title"/>
    <w:uiPriority w:val="99"/>
    <w:locked/>
    <w:rsid w:val="003874EC"/>
    <w:rPr>
      <w:rFonts w:ascii="Times New Roman" w:hAnsi="Times New Roman" w:cs="Times New Roman"/>
      <w:b/>
      <w:i/>
      <w:snapToGrid w:val="0"/>
      <w:sz w:val="20"/>
      <w:szCs w:val="20"/>
    </w:rPr>
  </w:style>
  <w:style w:type="paragraph" w:styleId="BodyTextIndent2">
    <w:name w:val="Body Text Indent 2"/>
    <w:basedOn w:val="Normal"/>
    <w:link w:val="BodyTextIndent2Char"/>
    <w:uiPriority w:val="99"/>
    <w:rsid w:val="003B4DE3"/>
    <w:pPr>
      <w:widowControl w:val="0"/>
      <w:tabs>
        <w:tab w:val="left" w:pos="360"/>
        <w:tab w:val="left" w:pos="720"/>
        <w:tab w:val="left" w:pos="5112"/>
        <w:tab w:val="left" w:pos="5760"/>
        <w:tab w:val="left" w:pos="6480"/>
        <w:tab w:val="left" w:pos="7200"/>
        <w:tab w:val="left" w:pos="7920"/>
        <w:tab w:val="left" w:pos="8640"/>
        <w:tab w:val="left" w:pos="9360"/>
      </w:tabs>
      <w:spacing w:line="240" w:lineRule="auto"/>
      <w:ind w:left="720" w:hanging="792"/>
      <w:jc w:val="both"/>
    </w:pPr>
    <w:rPr>
      <w:rFonts w:ascii="Times New Roman" w:hAnsi="Times New Roman"/>
      <w:szCs w:val="20"/>
    </w:rPr>
  </w:style>
  <w:style w:type="character" w:customStyle="1" w:styleId="BodyTextIndent2Char">
    <w:name w:val="Body Text Indent 2 Char"/>
    <w:basedOn w:val="DefaultParagraphFont"/>
    <w:link w:val="BodyTextIndent2"/>
    <w:uiPriority w:val="99"/>
    <w:locked/>
    <w:rsid w:val="003B4DE3"/>
    <w:rPr>
      <w:rFonts w:ascii="Times New Roman" w:hAnsi="Times New Roman" w:cs="Times New Roman"/>
      <w:snapToGrid w:val="0"/>
      <w:sz w:val="20"/>
      <w:szCs w:val="20"/>
    </w:rPr>
  </w:style>
  <w:style w:type="character" w:styleId="Hyperlink">
    <w:name w:val="Hyperlink"/>
    <w:basedOn w:val="DefaultParagraphFont"/>
    <w:uiPriority w:val="99"/>
    <w:rsid w:val="00982FD4"/>
    <w:rPr>
      <w:rFonts w:cs="Times New Roman"/>
      <w:color w:val="0000FF"/>
      <w:u w:val="single"/>
    </w:rPr>
  </w:style>
  <w:style w:type="character" w:customStyle="1" w:styleId="Heading1Char">
    <w:name w:val="Heading 1 Char"/>
    <w:aliases w:val="Regatta Name Char"/>
    <w:basedOn w:val="DefaultParagraphFont"/>
    <w:link w:val="Heading1"/>
    <w:rsid w:val="001A4E77"/>
    <w:rPr>
      <w:rFonts w:ascii="Arial" w:hAnsi="Arial" w:cs="Arial"/>
      <w:b/>
      <w:sz w:val="36"/>
      <w:szCs w:val="34"/>
    </w:rPr>
  </w:style>
  <w:style w:type="character" w:customStyle="1" w:styleId="Heading2Char">
    <w:name w:val="Heading 2 Char"/>
    <w:aliases w:val="Level 1 Char"/>
    <w:basedOn w:val="DefaultParagraphFont"/>
    <w:link w:val="Heading2"/>
    <w:rsid w:val="00B216B6"/>
    <w:rPr>
      <w:rFonts w:ascii="Arial" w:hAnsi="Arial" w:cs="Arial"/>
      <w:b/>
      <w:bCs/>
      <w:color w:val="000000"/>
      <w:sz w:val="20"/>
    </w:rPr>
  </w:style>
  <w:style w:type="character" w:customStyle="1" w:styleId="Heading3Char">
    <w:name w:val="Heading 3 Char"/>
    <w:aliases w:val="Level 2 Char"/>
    <w:basedOn w:val="DefaultParagraphFont"/>
    <w:link w:val="Heading3"/>
    <w:rsid w:val="00B216B6"/>
    <w:rPr>
      <w:rFonts w:ascii="Arial" w:hAnsi="Arial" w:cs="Arial"/>
      <w:bCs/>
      <w:color w:val="000000"/>
      <w:sz w:val="20"/>
    </w:rPr>
  </w:style>
  <w:style w:type="character" w:customStyle="1" w:styleId="Heading4Char">
    <w:name w:val="Heading 4 Char"/>
    <w:aliases w:val="Level 3 Char"/>
    <w:basedOn w:val="DefaultParagraphFont"/>
    <w:link w:val="Heading4"/>
    <w:rsid w:val="00B216B6"/>
    <w:rPr>
      <w:rFonts w:ascii="Arial" w:hAnsi="Arial" w:cs="Arial"/>
      <w:bCs/>
      <w:color w:val="000000"/>
      <w:sz w:val="20"/>
    </w:rPr>
  </w:style>
  <w:style w:type="character" w:styleId="Strong">
    <w:name w:val="Strong"/>
    <w:qFormat/>
    <w:locked/>
    <w:rsid w:val="001A4E77"/>
    <w:rPr>
      <w:rFonts w:ascii="Arial" w:hAnsi="Arial" w:cs="Arial"/>
      <w:b/>
      <w:bCs/>
      <w:sz w:val="20"/>
    </w:rPr>
  </w:style>
  <w:style w:type="paragraph" w:styleId="ListParagraph">
    <w:name w:val="List Paragraph"/>
    <w:basedOn w:val="Normal"/>
    <w:uiPriority w:val="34"/>
    <w:qFormat/>
    <w:rsid w:val="001A4E77"/>
    <w:pPr>
      <w:ind w:left="720"/>
      <w:contextualSpacing/>
    </w:pPr>
  </w:style>
  <w:style w:type="character" w:styleId="PlaceholderText">
    <w:name w:val="Placeholder Text"/>
    <w:basedOn w:val="DefaultParagraphFont"/>
    <w:uiPriority w:val="99"/>
    <w:semiHidden/>
    <w:rsid w:val="0029438B"/>
    <w:rPr>
      <w:color w:val="808080"/>
    </w:rPr>
  </w:style>
  <w:style w:type="paragraph" w:styleId="BalloonText">
    <w:name w:val="Balloon Text"/>
    <w:basedOn w:val="Normal"/>
    <w:link w:val="BalloonTextChar"/>
    <w:uiPriority w:val="99"/>
    <w:semiHidden/>
    <w:unhideWhenUsed/>
    <w:rsid w:val="00294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4368">
      <w:marLeft w:val="120"/>
      <w:marRight w:val="120"/>
      <w:marTop w:val="45"/>
      <w:marBottom w:val="0"/>
      <w:divBdr>
        <w:top w:val="none" w:sz="0" w:space="0" w:color="auto"/>
        <w:left w:val="none" w:sz="0" w:space="0" w:color="auto"/>
        <w:bottom w:val="none" w:sz="0" w:space="0" w:color="auto"/>
        <w:right w:val="none" w:sz="0" w:space="0" w:color="auto"/>
      </w:divBdr>
      <w:divsChild>
        <w:div w:id="505444373">
          <w:marLeft w:val="0"/>
          <w:marRight w:val="0"/>
          <w:marTop w:val="0"/>
          <w:marBottom w:val="0"/>
          <w:divBdr>
            <w:top w:val="none" w:sz="0" w:space="0" w:color="auto"/>
            <w:left w:val="none" w:sz="0" w:space="0" w:color="auto"/>
            <w:bottom w:val="none" w:sz="0" w:space="0" w:color="auto"/>
            <w:right w:val="none" w:sz="0" w:space="0" w:color="auto"/>
          </w:divBdr>
          <w:divsChild>
            <w:div w:id="505444365">
              <w:marLeft w:val="0"/>
              <w:marRight w:val="0"/>
              <w:marTop w:val="0"/>
              <w:marBottom w:val="120"/>
              <w:divBdr>
                <w:top w:val="none" w:sz="0" w:space="0" w:color="auto"/>
                <w:left w:val="none" w:sz="0" w:space="0" w:color="auto"/>
                <w:bottom w:val="none" w:sz="0" w:space="0" w:color="auto"/>
                <w:right w:val="none" w:sz="0" w:space="0" w:color="auto"/>
              </w:divBdr>
              <w:divsChild>
                <w:div w:id="505444375">
                  <w:marLeft w:val="0"/>
                  <w:marRight w:val="0"/>
                  <w:marTop w:val="0"/>
                  <w:marBottom w:val="0"/>
                  <w:divBdr>
                    <w:top w:val="single" w:sz="6" w:space="0" w:color="979797"/>
                    <w:left w:val="single" w:sz="6" w:space="0" w:color="979797"/>
                    <w:bottom w:val="single" w:sz="6" w:space="0" w:color="979797"/>
                    <w:right w:val="single" w:sz="6" w:space="0" w:color="979797"/>
                  </w:divBdr>
                  <w:divsChild>
                    <w:div w:id="505444378">
                      <w:marLeft w:val="0"/>
                      <w:marRight w:val="0"/>
                      <w:marTop w:val="0"/>
                      <w:marBottom w:val="0"/>
                      <w:divBdr>
                        <w:top w:val="none" w:sz="0" w:space="0" w:color="auto"/>
                        <w:left w:val="none" w:sz="0" w:space="0" w:color="auto"/>
                        <w:bottom w:val="none" w:sz="0" w:space="0" w:color="auto"/>
                        <w:right w:val="none" w:sz="0" w:space="0" w:color="auto"/>
                      </w:divBdr>
                      <w:divsChild>
                        <w:div w:id="505444376">
                          <w:marLeft w:val="0"/>
                          <w:marRight w:val="0"/>
                          <w:marTop w:val="0"/>
                          <w:marBottom w:val="0"/>
                          <w:divBdr>
                            <w:top w:val="none" w:sz="0" w:space="0" w:color="auto"/>
                            <w:left w:val="none" w:sz="0" w:space="0" w:color="auto"/>
                            <w:bottom w:val="none" w:sz="0" w:space="0" w:color="auto"/>
                            <w:right w:val="none" w:sz="0" w:space="0" w:color="auto"/>
                          </w:divBdr>
                          <w:divsChild>
                            <w:div w:id="505444363">
                              <w:marLeft w:val="0"/>
                              <w:marRight w:val="0"/>
                              <w:marTop w:val="0"/>
                              <w:marBottom w:val="0"/>
                              <w:divBdr>
                                <w:top w:val="none" w:sz="0" w:space="0" w:color="auto"/>
                                <w:left w:val="none" w:sz="0" w:space="0" w:color="auto"/>
                                <w:bottom w:val="none" w:sz="0" w:space="0" w:color="auto"/>
                                <w:right w:val="none" w:sz="0" w:space="0" w:color="auto"/>
                              </w:divBdr>
                              <w:divsChild>
                                <w:div w:id="505444370">
                                  <w:marLeft w:val="0"/>
                                  <w:marRight w:val="0"/>
                                  <w:marTop w:val="0"/>
                                  <w:marBottom w:val="0"/>
                                  <w:divBdr>
                                    <w:top w:val="none" w:sz="0" w:space="0" w:color="auto"/>
                                    <w:left w:val="none" w:sz="0" w:space="0" w:color="auto"/>
                                    <w:bottom w:val="none" w:sz="0" w:space="0" w:color="auto"/>
                                    <w:right w:val="none" w:sz="0" w:space="0" w:color="auto"/>
                                  </w:divBdr>
                                  <w:divsChild>
                                    <w:div w:id="505444379">
                                      <w:marLeft w:val="0"/>
                                      <w:marRight w:val="0"/>
                                      <w:marTop w:val="0"/>
                                      <w:marBottom w:val="0"/>
                                      <w:divBdr>
                                        <w:top w:val="none" w:sz="0" w:space="0" w:color="auto"/>
                                        <w:left w:val="none" w:sz="0" w:space="0" w:color="auto"/>
                                        <w:bottom w:val="none" w:sz="0" w:space="0" w:color="auto"/>
                                        <w:right w:val="none" w:sz="0" w:space="0" w:color="auto"/>
                                      </w:divBdr>
                                      <w:divsChild>
                                        <w:div w:id="505444366">
                                          <w:marLeft w:val="0"/>
                                          <w:marRight w:val="0"/>
                                          <w:marTop w:val="0"/>
                                          <w:marBottom w:val="0"/>
                                          <w:divBdr>
                                            <w:top w:val="none" w:sz="0" w:space="0" w:color="auto"/>
                                            <w:left w:val="none" w:sz="0" w:space="0" w:color="auto"/>
                                            <w:bottom w:val="none" w:sz="0" w:space="0" w:color="auto"/>
                                            <w:right w:val="none" w:sz="0" w:space="0" w:color="auto"/>
                                          </w:divBdr>
                                          <w:divsChild>
                                            <w:div w:id="505444374">
                                              <w:marLeft w:val="0"/>
                                              <w:marRight w:val="0"/>
                                              <w:marTop w:val="0"/>
                                              <w:marBottom w:val="0"/>
                                              <w:divBdr>
                                                <w:top w:val="none" w:sz="0" w:space="0" w:color="auto"/>
                                                <w:left w:val="none" w:sz="0" w:space="0" w:color="auto"/>
                                                <w:bottom w:val="none" w:sz="0" w:space="0" w:color="auto"/>
                                                <w:right w:val="none" w:sz="0" w:space="0" w:color="auto"/>
                                              </w:divBdr>
                                              <w:divsChild>
                                                <w:div w:id="505444372">
                                                  <w:marLeft w:val="0"/>
                                                  <w:marRight w:val="0"/>
                                                  <w:marTop w:val="0"/>
                                                  <w:marBottom w:val="0"/>
                                                  <w:divBdr>
                                                    <w:top w:val="none" w:sz="0" w:space="0" w:color="auto"/>
                                                    <w:left w:val="none" w:sz="0" w:space="0" w:color="auto"/>
                                                    <w:bottom w:val="none" w:sz="0" w:space="0" w:color="auto"/>
                                                    <w:right w:val="none" w:sz="0" w:space="0" w:color="auto"/>
                                                  </w:divBdr>
                                                  <w:divsChild>
                                                    <w:div w:id="505444377">
                                                      <w:marLeft w:val="0"/>
                                                      <w:marRight w:val="0"/>
                                                      <w:marTop w:val="0"/>
                                                      <w:marBottom w:val="0"/>
                                                      <w:divBdr>
                                                        <w:top w:val="none" w:sz="0" w:space="0" w:color="auto"/>
                                                        <w:left w:val="none" w:sz="0" w:space="0" w:color="auto"/>
                                                        <w:bottom w:val="none" w:sz="0" w:space="0" w:color="auto"/>
                                                        <w:right w:val="none" w:sz="0" w:space="0" w:color="auto"/>
                                                      </w:divBdr>
                                                      <w:divsChild>
                                                        <w:div w:id="505444364">
                                                          <w:marLeft w:val="0"/>
                                                          <w:marRight w:val="0"/>
                                                          <w:marTop w:val="0"/>
                                                          <w:marBottom w:val="0"/>
                                                          <w:divBdr>
                                                            <w:top w:val="none" w:sz="0" w:space="0" w:color="auto"/>
                                                            <w:left w:val="none" w:sz="0" w:space="0" w:color="auto"/>
                                                            <w:bottom w:val="none" w:sz="0" w:space="0" w:color="auto"/>
                                                            <w:right w:val="none" w:sz="0" w:space="0" w:color="auto"/>
                                                          </w:divBdr>
                                                          <w:divsChild>
                                                            <w:div w:id="505444367">
                                                              <w:marLeft w:val="0"/>
                                                              <w:marRight w:val="0"/>
                                                              <w:marTop w:val="0"/>
                                                              <w:marBottom w:val="0"/>
                                                              <w:divBdr>
                                                                <w:top w:val="none" w:sz="0" w:space="0" w:color="auto"/>
                                                                <w:left w:val="none" w:sz="0" w:space="0" w:color="auto"/>
                                                                <w:bottom w:val="none" w:sz="0" w:space="0" w:color="auto"/>
                                                                <w:right w:val="none" w:sz="0" w:space="0" w:color="auto"/>
                                                              </w:divBdr>
                                                              <w:divsChild>
                                                                <w:div w:id="505444369">
                                                                  <w:marLeft w:val="0"/>
                                                                  <w:marRight w:val="0"/>
                                                                  <w:marTop w:val="0"/>
                                                                  <w:marBottom w:val="0"/>
                                                                  <w:divBdr>
                                                                    <w:top w:val="none" w:sz="0" w:space="0" w:color="auto"/>
                                                                    <w:left w:val="none" w:sz="0" w:space="0" w:color="auto"/>
                                                                    <w:bottom w:val="none" w:sz="0" w:space="0" w:color="auto"/>
                                                                    <w:right w:val="none" w:sz="0" w:space="0" w:color="auto"/>
                                                                  </w:divBdr>
                                                                </w:div>
                                                                <w:div w:id="5054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ZvN1vm2wvNL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maps/7fiicwT7ba62" TargetMode="External"/><Relationship Id="rId4" Type="http://schemas.openxmlformats.org/officeDocument/2006/relationships/settings" Target="settings.xml"/><Relationship Id="rId9" Type="http://schemas.openxmlformats.org/officeDocument/2006/relationships/hyperlink" Target="https://goo.gl/maps/KWvqcFg1TEJ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THEGAME\Documents\High%20School%20Sailing\NOR%20TEMPLATE%20-%20FLEET%20R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BFE84767374D768C4A088393C40F46"/>
        <w:category>
          <w:name w:val="General"/>
          <w:gallery w:val="placeholder"/>
        </w:category>
        <w:types>
          <w:type w:val="bbPlcHdr"/>
        </w:types>
        <w:behaviors>
          <w:behavior w:val="content"/>
        </w:behaviors>
        <w:guid w:val="{AB553207-3993-4798-A0A9-FA8DDBC577AF}"/>
      </w:docPartPr>
      <w:docPartBody>
        <w:p w:rsidR="00780D70" w:rsidRDefault="00E75631">
          <w:pPr>
            <w:pStyle w:val="6ABFE84767374D768C4A088393C40F46"/>
          </w:pPr>
          <w:r w:rsidRPr="00C22E9D">
            <w:rPr>
              <w:rStyle w:val="PlaceholderText"/>
            </w:rPr>
            <w:t>Click here to enter a date.</w:t>
          </w:r>
        </w:p>
      </w:docPartBody>
    </w:docPart>
    <w:docPart>
      <w:docPartPr>
        <w:name w:val="EB6B3085258446539F6B3E5067EF6E57"/>
        <w:category>
          <w:name w:val="General"/>
          <w:gallery w:val="placeholder"/>
        </w:category>
        <w:types>
          <w:type w:val="bbPlcHdr"/>
        </w:types>
        <w:behaviors>
          <w:behavior w:val="content"/>
        </w:behaviors>
        <w:guid w:val="{DBAE008A-81D8-470E-8BC3-62A83FE2DE07}"/>
      </w:docPartPr>
      <w:docPartBody>
        <w:p w:rsidR="00780D70" w:rsidRDefault="00E75631">
          <w:pPr>
            <w:pStyle w:val="EB6B3085258446539F6B3E5067EF6E57"/>
          </w:pPr>
          <w:r w:rsidRPr="00C22E9D">
            <w:rPr>
              <w:rStyle w:val="PlaceholderText"/>
            </w:rPr>
            <w:t>Choose an item.</w:t>
          </w:r>
        </w:p>
      </w:docPartBody>
    </w:docPart>
    <w:docPart>
      <w:docPartPr>
        <w:name w:val="B1C1A8F890ED471F83BB1B9DDF9F4B7D"/>
        <w:category>
          <w:name w:val="General"/>
          <w:gallery w:val="placeholder"/>
        </w:category>
        <w:types>
          <w:type w:val="bbPlcHdr"/>
        </w:types>
        <w:behaviors>
          <w:behavior w:val="content"/>
        </w:behaviors>
        <w:guid w:val="{7C4BCC5B-7A62-4232-AC3A-EDB43CA64E37}"/>
      </w:docPartPr>
      <w:docPartBody>
        <w:p w:rsidR="00780D70" w:rsidRDefault="00E75631">
          <w:pPr>
            <w:pStyle w:val="B1C1A8F890ED471F83BB1B9DDF9F4B7D"/>
          </w:pPr>
          <w:r w:rsidRPr="00C22E9D">
            <w:rPr>
              <w:rStyle w:val="PlaceholderText"/>
            </w:rPr>
            <w:t>Click here to enter a date.</w:t>
          </w:r>
        </w:p>
      </w:docPartBody>
    </w:docPart>
    <w:docPart>
      <w:docPartPr>
        <w:name w:val="7E5CD8493EC746888C483D18BDA9E258"/>
        <w:category>
          <w:name w:val="General"/>
          <w:gallery w:val="placeholder"/>
        </w:category>
        <w:types>
          <w:type w:val="bbPlcHdr"/>
        </w:types>
        <w:behaviors>
          <w:behavior w:val="content"/>
        </w:behaviors>
        <w:guid w:val="{C2410C36-C5BC-4748-983B-2E6D0F5F9C4B}"/>
      </w:docPartPr>
      <w:docPartBody>
        <w:p w:rsidR="00780D70" w:rsidRDefault="00E75631">
          <w:pPr>
            <w:pStyle w:val="7E5CD8493EC746888C483D18BDA9E258"/>
          </w:pPr>
          <w:r w:rsidRPr="00C22E9D">
            <w:rPr>
              <w:rStyle w:val="PlaceholderText"/>
            </w:rPr>
            <w:t>Click here to enter a date.</w:t>
          </w:r>
        </w:p>
      </w:docPartBody>
    </w:docPart>
    <w:docPart>
      <w:docPartPr>
        <w:name w:val="009D91F2AE81448BA2CF3F6E6F696918"/>
        <w:category>
          <w:name w:val="General"/>
          <w:gallery w:val="placeholder"/>
        </w:category>
        <w:types>
          <w:type w:val="bbPlcHdr"/>
        </w:types>
        <w:behaviors>
          <w:behavior w:val="content"/>
        </w:behaviors>
        <w:guid w:val="{5939AAA6-2863-480D-B485-612A15522617}"/>
      </w:docPartPr>
      <w:docPartBody>
        <w:p w:rsidR="00780D70" w:rsidRDefault="00E75631">
          <w:pPr>
            <w:pStyle w:val="009D91F2AE81448BA2CF3F6E6F696918"/>
          </w:pPr>
          <w:r w:rsidRPr="00C22E9D">
            <w:rPr>
              <w:rStyle w:val="PlaceholderText"/>
            </w:rPr>
            <w:t>Click here to enter text.</w:t>
          </w:r>
        </w:p>
      </w:docPartBody>
    </w:docPart>
    <w:docPart>
      <w:docPartPr>
        <w:name w:val="E29B4C39BA0F485BB160CCEB3C4D64B2"/>
        <w:category>
          <w:name w:val="General"/>
          <w:gallery w:val="placeholder"/>
        </w:category>
        <w:types>
          <w:type w:val="bbPlcHdr"/>
        </w:types>
        <w:behaviors>
          <w:behavior w:val="content"/>
        </w:behaviors>
        <w:guid w:val="{ACAD8DF2-E079-4177-9B6D-54E961F77BCE}"/>
      </w:docPartPr>
      <w:docPartBody>
        <w:p w:rsidR="00780D70" w:rsidRDefault="00E75631">
          <w:pPr>
            <w:pStyle w:val="E29B4C39BA0F485BB160CCEB3C4D64B2"/>
          </w:pPr>
          <w:r w:rsidRPr="00C22E9D">
            <w:rPr>
              <w:rStyle w:val="PlaceholderText"/>
            </w:rPr>
            <w:t>Click here to enter text.</w:t>
          </w:r>
        </w:p>
      </w:docPartBody>
    </w:docPart>
    <w:docPart>
      <w:docPartPr>
        <w:name w:val="1DCBF5915AE94B2987ADCA1EC3D7D6D5"/>
        <w:category>
          <w:name w:val="General"/>
          <w:gallery w:val="placeholder"/>
        </w:category>
        <w:types>
          <w:type w:val="bbPlcHdr"/>
        </w:types>
        <w:behaviors>
          <w:behavior w:val="content"/>
        </w:behaviors>
        <w:guid w:val="{3DD4FA12-2B4A-4A20-B17B-E973C3981A96}"/>
      </w:docPartPr>
      <w:docPartBody>
        <w:p w:rsidR="00780D70" w:rsidRDefault="00E75631">
          <w:pPr>
            <w:pStyle w:val="1DCBF5915AE94B2987ADCA1EC3D7D6D5"/>
          </w:pPr>
          <w:r w:rsidRPr="00C22E9D">
            <w:rPr>
              <w:rStyle w:val="PlaceholderText"/>
            </w:rPr>
            <w:t>Click here to enter text.</w:t>
          </w:r>
        </w:p>
      </w:docPartBody>
    </w:docPart>
    <w:docPart>
      <w:docPartPr>
        <w:name w:val="1E4903B9F2E14935B8CD39C802F64B75"/>
        <w:category>
          <w:name w:val="General"/>
          <w:gallery w:val="placeholder"/>
        </w:category>
        <w:types>
          <w:type w:val="bbPlcHdr"/>
        </w:types>
        <w:behaviors>
          <w:behavior w:val="content"/>
        </w:behaviors>
        <w:guid w:val="{123988AC-8403-43A1-A2C4-99327B984B98}"/>
      </w:docPartPr>
      <w:docPartBody>
        <w:p w:rsidR="00780D70" w:rsidRDefault="00E75631">
          <w:pPr>
            <w:pStyle w:val="1E4903B9F2E14935B8CD39C802F64B75"/>
          </w:pPr>
          <w:r w:rsidRPr="00C22E9D">
            <w:rPr>
              <w:rStyle w:val="PlaceholderText"/>
            </w:rPr>
            <w:t>Click here to enter text.</w:t>
          </w:r>
        </w:p>
      </w:docPartBody>
    </w:docPart>
    <w:docPart>
      <w:docPartPr>
        <w:name w:val="283A3766025B4C0E8CFFD286E19F7CD8"/>
        <w:category>
          <w:name w:val="General"/>
          <w:gallery w:val="placeholder"/>
        </w:category>
        <w:types>
          <w:type w:val="bbPlcHdr"/>
        </w:types>
        <w:behaviors>
          <w:behavior w:val="content"/>
        </w:behaviors>
        <w:guid w:val="{E580935A-FDA5-406F-936D-7A6DA4F5EF18}"/>
      </w:docPartPr>
      <w:docPartBody>
        <w:p w:rsidR="00780D70" w:rsidRDefault="00E75631">
          <w:pPr>
            <w:pStyle w:val="283A3766025B4C0E8CFFD286E19F7CD8"/>
          </w:pPr>
          <w:r w:rsidRPr="00C22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31"/>
    <w:rsid w:val="003448AD"/>
    <w:rsid w:val="00407F93"/>
    <w:rsid w:val="00642C50"/>
    <w:rsid w:val="00780D70"/>
    <w:rsid w:val="00E7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BFE84767374D768C4A088393C40F46">
    <w:name w:val="6ABFE84767374D768C4A088393C40F46"/>
  </w:style>
  <w:style w:type="paragraph" w:customStyle="1" w:styleId="EB6B3085258446539F6B3E5067EF6E57">
    <w:name w:val="EB6B3085258446539F6B3E5067EF6E57"/>
  </w:style>
  <w:style w:type="paragraph" w:customStyle="1" w:styleId="B1C1A8F890ED471F83BB1B9DDF9F4B7D">
    <w:name w:val="B1C1A8F890ED471F83BB1B9DDF9F4B7D"/>
  </w:style>
  <w:style w:type="paragraph" w:customStyle="1" w:styleId="7E5CD8493EC746888C483D18BDA9E258">
    <w:name w:val="7E5CD8493EC746888C483D18BDA9E258"/>
  </w:style>
  <w:style w:type="paragraph" w:customStyle="1" w:styleId="009D91F2AE81448BA2CF3F6E6F696918">
    <w:name w:val="009D91F2AE81448BA2CF3F6E6F696918"/>
  </w:style>
  <w:style w:type="paragraph" w:customStyle="1" w:styleId="E29B4C39BA0F485BB160CCEB3C4D64B2">
    <w:name w:val="E29B4C39BA0F485BB160CCEB3C4D64B2"/>
  </w:style>
  <w:style w:type="paragraph" w:customStyle="1" w:styleId="1DCBF5915AE94B2987ADCA1EC3D7D6D5">
    <w:name w:val="1DCBF5915AE94B2987ADCA1EC3D7D6D5"/>
  </w:style>
  <w:style w:type="paragraph" w:customStyle="1" w:styleId="1E4903B9F2E14935B8CD39C802F64B75">
    <w:name w:val="1E4903B9F2E14935B8CD39C802F64B75"/>
  </w:style>
  <w:style w:type="paragraph" w:customStyle="1" w:styleId="38E0D647348B44FF8EBE86E60C461356">
    <w:name w:val="38E0D647348B44FF8EBE86E60C461356"/>
  </w:style>
  <w:style w:type="paragraph" w:customStyle="1" w:styleId="283A3766025B4C0E8CFFD286E19F7CD8">
    <w:name w:val="283A3766025B4C0E8CFFD286E19F7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49DB-2077-4B9E-BE35-31B2296E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 TEMPLATE - FLEET RACE</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NWISA Team Race District Championship</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NWISA Team Race District Championship</dc:title>
  <dc:subject/>
  <dc:creator>Scott Wilson</dc:creator>
  <cp:keywords/>
  <dc:description/>
  <cp:lastModifiedBy>Erik Mann</cp:lastModifiedBy>
  <cp:revision>2</cp:revision>
  <dcterms:created xsi:type="dcterms:W3CDTF">2017-03-23T17:47:00Z</dcterms:created>
  <dcterms:modified xsi:type="dcterms:W3CDTF">2017-03-23T17:47:00Z</dcterms:modified>
</cp:coreProperties>
</file>